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FE2F3"/>
  <w:body>
    <w:p w14:paraId="5A48821E" w14:textId="77777777" w:rsidR="000114A9" w:rsidRDefault="000114A9">
      <w:pPr>
        <w:rPr>
          <w:b/>
          <w:color w:val="000000"/>
          <w:highlight w:val="white"/>
        </w:rPr>
      </w:pPr>
    </w:p>
    <w:p w14:paraId="2AB4B20F" w14:textId="77777777" w:rsidR="000114A9" w:rsidRDefault="00000000">
      <w:pPr>
        <w:rPr>
          <w:b/>
          <w:color w:val="000000"/>
        </w:rPr>
      </w:pPr>
      <w:r>
        <w:rPr>
          <w:b/>
          <w:color w:val="000000"/>
        </w:rPr>
        <w:t>ROUND 5: HAEMATOLOGY (50 points )</w:t>
      </w:r>
    </w:p>
    <w:p w14:paraId="711FB845" w14:textId="77777777" w:rsidR="000114A9" w:rsidRDefault="000114A9">
      <w:pPr>
        <w:rPr>
          <w:b/>
          <w:color w:val="000000"/>
          <w:highlight w:val="white"/>
        </w:rPr>
      </w:pPr>
    </w:p>
    <w:p w14:paraId="68ED3290" w14:textId="77777777" w:rsidR="000114A9" w:rsidRDefault="00000000">
      <w:pPr>
        <w:keepNext/>
        <w:keepLines/>
        <w:pBdr>
          <w:top w:val="nil"/>
          <w:left w:val="nil"/>
          <w:bottom w:val="nil"/>
          <w:right w:val="nil"/>
          <w:between w:val="nil"/>
        </w:pBdr>
        <w:rPr>
          <w:b/>
          <w:color w:val="000000"/>
        </w:rPr>
      </w:pPr>
      <w:r>
        <w:rPr>
          <w:b/>
          <w:color w:val="000000"/>
        </w:rPr>
        <w:t>CASE STUDY 1</w:t>
      </w:r>
      <w:r>
        <w:rPr>
          <w:color w:val="000000"/>
        </w:rPr>
        <w:t xml:space="preserve"> (12 points)</w:t>
      </w:r>
    </w:p>
    <w:p w14:paraId="6EB9B61F" w14:textId="77777777" w:rsidR="000114A9" w:rsidRDefault="000114A9"/>
    <w:p w14:paraId="658CAE1C" w14:textId="77777777" w:rsidR="000114A9" w:rsidRDefault="00000000">
      <w:pPr>
        <w:keepNext/>
        <w:keepLines/>
        <w:pBdr>
          <w:top w:val="nil"/>
          <w:left w:val="nil"/>
          <w:bottom w:val="nil"/>
          <w:right w:val="nil"/>
          <w:between w:val="nil"/>
        </w:pBdr>
        <w:rPr>
          <w:color w:val="000000"/>
        </w:rPr>
      </w:pPr>
      <w:r>
        <w:rPr>
          <w:color w:val="000000"/>
        </w:rPr>
        <w:t>A 73-year-old woman develops shingles (herpes zoster infection) in the right T7 dermatome. She attends her GP who also notices that she has palpable lymph nodes in the right cervical region. The GP undertakes a full blood count, which shows the following:</w:t>
      </w:r>
      <w:r>
        <w:rPr>
          <w:color w:val="000000"/>
        </w:rPr>
        <w:br/>
        <w:t>Hb 131 g/dL;</w:t>
      </w:r>
      <w:r>
        <w:rPr>
          <w:color w:val="000000"/>
        </w:rPr>
        <w:tab/>
        <w:t>WBC 27.7 × 10</w:t>
      </w:r>
      <w:r>
        <w:rPr>
          <w:color w:val="000000"/>
          <w:vertAlign w:val="superscript"/>
        </w:rPr>
        <w:t>9</w:t>
      </w:r>
      <w:r>
        <w:rPr>
          <w:color w:val="000000"/>
        </w:rPr>
        <w:t>/L;</w:t>
      </w:r>
      <w:r>
        <w:rPr>
          <w:color w:val="000000"/>
        </w:rPr>
        <w:tab/>
        <w:t>Lymphocytes 82%;</w:t>
      </w:r>
      <w:r>
        <w:rPr>
          <w:color w:val="000000"/>
        </w:rPr>
        <w:tab/>
        <w:t>Platelets 277 × 10</w:t>
      </w:r>
      <w:r>
        <w:rPr>
          <w:color w:val="000000"/>
          <w:vertAlign w:val="superscript"/>
        </w:rPr>
        <w:t>9</w:t>
      </w:r>
      <w:r>
        <w:rPr>
          <w:color w:val="000000"/>
        </w:rPr>
        <w:t>/L; Blood film – predominance of mature lymphoid cells.</w:t>
      </w:r>
    </w:p>
    <w:p w14:paraId="610042C2" w14:textId="77777777" w:rsidR="000114A9" w:rsidRDefault="000114A9"/>
    <w:p w14:paraId="620DFD77" w14:textId="77777777" w:rsidR="000114A9" w:rsidRDefault="00000000">
      <w:pPr>
        <w:numPr>
          <w:ilvl w:val="0"/>
          <w:numId w:val="2"/>
        </w:numPr>
        <w:pBdr>
          <w:top w:val="nil"/>
          <w:left w:val="nil"/>
          <w:bottom w:val="nil"/>
          <w:right w:val="nil"/>
          <w:between w:val="nil"/>
        </w:pBdr>
        <w:rPr>
          <w:b/>
          <w:color w:val="000000"/>
        </w:rPr>
      </w:pPr>
      <w:r>
        <w:rPr>
          <w:b/>
          <w:color w:val="000000"/>
        </w:rPr>
        <w:t>What is the likely diagnosis?</w:t>
      </w:r>
      <w:r>
        <w:rPr>
          <w:color w:val="000000"/>
        </w:rPr>
        <w:t xml:space="preserve"> (2 points)</w:t>
      </w:r>
    </w:p>
    <w:p w14:paraId="4DC1BB23" w14:textId="77777777" w:rsidR="000114A9" w:rsidRDefault="000114A9">
      <w:pPr>
        <w:rPr>
          <w:color w:val="002060"/>
        </w:rPr>
      </w:pPr>
    </w:p>
    <w:p w14:paraId="1C34FFB0" w14:textId="77777777" w:rsidR="000114A9" w:rsidRDefault="00000000">
      <w:pPr>
        <w:numPr>
          <w:ilvl w:val="0"/>
          <w:numId w:val="2"/>
        </w:numPr>
        <w:pBdr>
          <w:top w:val="nil"/>
          <w:left w:val="nil"/>
          <w:bottom w:val="nil"/>
          <w:right w:val="nil"/>
          <w:between w:val="nil"/>
        </w:pBdr>
        <w:rPr>
          <w:color w:val="000000"/>
        </w:rPr>
      </w:pPr>
      <w:r>
        <w:rPr>
          <w:b/>
          <w:color w:val="000000"/>
        </w:rPr>
        <w:t xml:space="preserve">What further tests </w:t>
      </w:r>
      <w:r>
        <w:rPr>
          <w:color w:val="000000"/>
        </w:rPr>
        <w:t>(at least 2)</w:t>
      </w:r>
      <w:r>
        <w:rPr>
          <w:b/>
          <w:color w:val="000000"/>
        </w:rPr>
        <w:t xml:space="preserve"> would you undertake and what results would be expected in this diagnosis? </w:t>
      </w:r>
      <w:r>
        <w:rPr>
          <w:color w:val="000000"/>
        </w:rPr>
        <w:t>(4 points)</w:t>
      </w:r>
    </w:p>
    <w:p w14:paraId="3841D1D6" w14:textId="77777777" w:rsidR="000114A9" w:rsidRDefault="000114A9">
      <w:pPr>
        <w:rPr>
          <w:b/>
        </w:rPr>
      </w:pPr>
    </w:p>
    <w:p w14:paraId="501BE2D9" w14:textId="77777777" w:rsidR="000114A9" w:rsidRDefault="00000000">
      <w:pPr>
        <w:numPr>
          <w:ilvl w:val="0"/>
          <w:numId w:val="2"/>
        </w:numPr>
        <w:pBdr>
          <w:top w:val="nil"/>
          <w:left w:val="nil"/>
          <w:bottom w:val="nil"/>
          <w:right w:val="nil"/>
          <w:between w:val="nil"/>
        </w:pBdr>
        <w:rPr>
          <w:color w:val="000000"/>
        </w:rPr>
      </w:pPr>
      <w:r>
        <w:rPr>
          <w:b/>
          <w:color w:val="000000"/>
        </w:rPr>
        <w:t xml:space="preserve">What treatment would you institute? </w:t>
      </w:r>
      <w:r>
        <w:rPr>
          <w:color w:val="000000"/>
        </w:rPr>
        <w:t>(2 points)</w:t>
      </w:r>
    </w:p>
    <w:p w14:paraId="58DA6C15" w14:textId="77777777" w:rsidR="000114A9" w:rsidRDefault="000114A9">
      <w:pPr>
        <w:pBdr>
          <w:top w:val="nil"/>
          <w:left w:val="nil"/>
          <w:bottom w:val="nil"/>
          <w:right w:val="nil"/>
          <w:between w:val="nil"/>
        </w:pBdr>
        <w:ind w:left="720"/>
        <w:rPr>
          <w:color w:val="000000"/>
        </w:rPr>
      </w:pPr>
    </w:p>
    <w:p w14:paraId="4E7145E2" w14:textId="77777777" w:rsidR="000114A9" w:rsidRDefault="00000000">
      <w:pPr>
        <w:numPr>
          <w:ilvl w:val="0"/>
          <w:numId w:val="2"/>
        </w:numPr>
        <w:pBdr>
          <w:top w:val="nil"/>
          <w:left w:val="nil"/>
          <w:bottom w:val="nil"/>
          <w:right w:val="nil"/>
          <w:between w:val="nil"/>
        </w:pBdr>
        <w:rPr>
          <w:b/>
          <w:color w:val="000000"/>
        </w:rPr>
      </w:pPr>
      <w:r>
        <w:rPr>
          <w:b/>
          <w:color w:val="000000"/>
        </w:rPr>
        <w:t xml:space="preserve">What complications can occur </w:t>
      </w:r>
      <w:r>
        <w:rPr>
          <w:color w:val="000000"/>
        </w:rPr>
        <w:t>(at least 3)</w:t>
      </w:r>
      <w:r>
        <w:rPr>
          <w:b/>
          <w:color w:val="000000"/>
        </w:rPr>
        <w:t xml:space="preserve">? </w:t>
      </w:r>
      <w:r>
        <w:rPr>
          <w:color w:val="000000"/>
        </w:rPr>
        <w:t>(3 points)</w:t>
      </w:r>
    </w:p>
    <w:p w14:paraId="6A92CA49" w14:textId="77777777" w:rsidR="000114A9" w:rsidRDefault="000114A9"/>
    <w:p w14:paraId="1C6754E6" w14:textId="77777777" w:rsidR="000114A9" w:rsidRDefault="00000000">
      <w:pPr>
        <w:numPr>
          <w:ilvl w:val="0"/>
          <w:numId w:val="2"/>
        </w:numPr>
        <w:pBdr>
          <w:top w:val="nil"/>
          <w:left w:val="nil"/>
          <w:bottom w:val="nil"/>
          <w:right w:val="nil"/>
          <w:between w:val="nil"/>
        </w:pBdr>
        <w:rPr>
          <w:color w:val="000000"/>
        </w:rPr>
      </w:pPr>
      <w:r>
        <w:rPr>
          <w:b/>
          <w:color w:val="000000"/>
        </w:rPr>
        <w:t xml:space="preserve">What is the long-term prognosis of this condition? </w:t>
      </w:r>
      <w:r>
        <w:rPr>
          <w:color w:val="000000"/>
        </w:rPr>
        <w:t>(1 point)</w:t>
      </w:r>
    </w:p>
    <w:p w14:paraId="4330B121" w14:textId="77777777" w:rsidR="000114A9" w:rsidRDefault="000114A9"/>
    <w:p w14:paraId="3E0813F5" w14:textId="77777777" w:rsidR="000114A9" w:rsidRDefault="000114A9"/>
    <w:p w14:paraId="56F27718" w14:textId="77777777" w:rsidR="000114A9" w:rsidRDefault="000114A9"/>
    <w:p w14:paraId="2ECFAC6F" w14:textId="77777777" w:rsidR="000114A9" w:rsidRDefault="000114A9"/>
    <w:p w14:paraId="7016FA8F" w14:textId="77777777" w:rsidR="000114A9" w:rsidRDefault="000114A9"/>
    <w:p w14:paraId="3C9730CB" w14:textId="77777777" w:rsidR="000114A9" w:rsidRDefault="000114A9"/>
    <w:p w14:paraId="0F37A45B" w14:textId="77777777" w:rsidR="000114A9" w:rsidRDefault="000114A9"/>
    <w:p w14:paraId="64A8EAE8" w14:textId="77777777" w:rsidR="000114A9" w:rsidRDefault="000114A9"/>
    <w:p w14:paraId="3F48BACC" w14:textId="77777777" w:rsidR="000114A9" w:rsidRDefault="000114A9"/>
    <w:p w14:paraId="6432E8E4" w14:textId="77777777" w:rsidR="000114A9" w:rsidRDefault="000114A9"/>
    <w:p w14:paraId="101D694B" w14:textId="77777777" w:rsidR="000114A9" w:rsidRDefault="000114A9"/>
    <w:p w14:paraId="535D1C64" w14:textId="77777777" w:rsidR="000114A9" w:rsidRDefault="000114A9"/>
    <w:p w14:paraId="3617005F" w14:textId="77777777" w:rsidR="000114A9" w:rsidRDefault="000114A9"/>
    <w:p w14:paraId="2B760066" w14:textId="77777777" w:rsidR="000114A9" w:rsidRDefault="000114A9"/>
    <w:p w14:paraId="68FA1242" w14:textId="77777777" w:rsidR="000114A9" w:rsidRDefault="000114A9"/>
    <w:p w14:paraId="5C9B5992" w14:textId="77777777" w:rsidR="000114A9" w:rsidRDefault="000114A9"/>
    <w:p w14:paraId="4EC82FF2" w14:textId="77777777" w:rsidR="000114A9" w:rsidRDefault="000114A9"/>
    <w:p w14:paraId="70E4450E" w14:textId="77777777" w:rsidR="000114A9" w:rsidRDefault="000114A9"/>
    <w:p w14:paraId="003A2ABE" w14:textId="77777777" w:rsidR="000114A9" w:rsidRDefault="000114A9"/>
    <w:p w14:paraId="528669DA" w14:textId="77777777" w:rsidR="000114A9" w:rsidRDefault="000114A9"/>
    <w:p w14:paraId="0997BE32" w14:textId="77777777" w:rsidR="000114A9" w:rsidRDefault="000114A9"/>
    <w:p w14:paraId="1D68388B" w14:textId="77777777" w:rsidR="000114A9" w:rsidRDefault="000114A9"/>
    <w:p w14:paraId="424DDEB3" w14:textId="77777777" w:rsidR="000114A9" w:rsidRDefault="000114A9"/>
    <w:p w14:paraId="40654754" w14:textId="77777777" w:rsidR="000114A9" w:rsidRDefault="000114A9"/>
    <w:p w14:paraId="086E343D" w14:textId="77777777" w:rsidR="000114A9" w:rsidRDefault="000114A9"/>
    <w:p w14:paraId="06D6D005" w14:textId="77777777" w:rsidR="000114A9" w:rsidRDefault="000114A9"/>
    <w:p w14:paraId="79F70AB5" w14:textId="77777777" w:rsidR="000114A9" w:rsidRDefault="00000000">
      <w:pPr>
        <w:keepNext/>
        <w:keepLines/>
        <w:pBdr>
          <w:top w:val="nil"/>
          <w:left w:val="nil"/>
          <w:bottom w:val="nil"/>
          <w:right w:val="nil"/>
          <w:between w:val="nil"/>
        </w:pBdr>
        <w:rPr>
          <w:b/>
          <w:color w:val="000000"/>
        </w:rPr>
      </w:pPr>
      <w:r>
        <w:rPr>
          <w:b/>
          <w:color w:val="000000"/>
        </w:rPr>
        <w:lastRenderedPageBreak/>
        <w:t xml:space="preserve">CASE STUDY 2 </w:t>
      </w:r>
      <w:r>
        <w:rPr>
          <w:color w:val="000000"/>
        </w:rPr>
        <w:t>(10 points)</w:t>
      </w:r>
      <w:r>
        <w:rPr>
          <w:b/>
          <w:color w:val="000000"/>
        </w:rPr>
        <w:t xml:space="preserve"> </w:t>
      </w:r>
    </w:p>
    <w:p w14:paraId="1562B91E" w14:textId="77777777" w:rsidR="000114A9" w:rsidRDefault="000114A9">
      <w:pPr>
        <w:rPr>
          <w:color w:val="000000"/>
          <w:highlight w:val="white"/>
        </w:rPr>
      </w:pPr>
    </w:p>
    <w:p w14:paraId="07647504" w14:textId="77777777" w:rsidR="000114A9" w:rsidRDefault="00000000">
      <w:pPr>
        <w:rPr>
          <w:b/>
          <w:color w:val="000000"/>
          <w:highlight w:val="white"/>
        </w:rPr>
      </w:pPr>
      <w:r>
        <w:rPr>
          <w:b/>
          <w:color w:val="000000"/>
        </w:rPr>
        <w:t xml:space="preserve">Question 1 </w:t>
      </w:r>
      <w:r>
        <w:rPr>
          <w:color w:val="000000"/>
        </w:rPr>
        <w:t>(1 point)</w:t>
      </w:r>
    </w:p>
    <w:p w14:paraId="33E9C803" w14:textId="77777777" w:rsidR="000114A9" w:rsidRDefault="00000000">
      <w:r>
        <w:rPr>
          <w:noProof/>
        </w:rPr>
        <w:drawing>
          <wp:inline distT="0" distB="0" distL="0" distR="0" wp14:anchorId="2F17E6DF" wp14:editId="4300C2F7">
            <wp:extent cx="3290080" cy="2160000"/>
            <wp:effectExtent l="0" t="0" r="0" b="0"/>
            <wp:docPr id="2074720109" name="image7.jpg" descr="Obrázok, na ktorom je fialka, lila (farba), tmavopurpurová, pestrofarebnosť&#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7.jpg" descr="Obrázok, na ktorom je fialka, lila (farba), tmavopurpurová, pestrofarebnosť&#10;&#10;Obsah vygenerovaný umelou inteligenciou môže byť nesprávny."/>
                    <pic:cNvPicPr preferRelativeResize="0"/>
                  </pic:nvPicPr>
                  <pic:blipFill>
                    <a:blip r:embed="rId8"/>
                    <a:srcRect/>
                    <a:stretch>
                      <a:fillRect/>
                    </a:stretch>
                  </pic:blipFill>
                  <pic:spPr>
                    <a:xfrm>
                      <a:off x="0" y="0"/>
                      <a:ext cx="3290080" cy="2160000"/>
                    </a:xfrm>
                    <a:prstGeom prst="rect">
                      <a:avLst/>
                    </a:prstGeom>
                    <a:ln/>
                  </pic:spPr>
                </pic:pic>
              </a:graphicData>
            </a:graphic>
          </wp:inline>
        </w:drawing>
      </w:r>
    </w:p>
    <w:p w14:paraId="2AAADF5A" w14:textId="77777777" w:rsidR="000114A9" w:rsidRDefault="00000000">
      <w:pPr>
        <w:rPr>
          <w:b/>
          <w:color w:val="000000"/>
        </w:rPr>
      </w:pPr>
      <w:r>
        <w:rPr>
          <w:color w:val="000000"/>
        </w:rPr>
        <w:t>A previously healthy 26-year-old man has had a low-grade fever, malaise, and sore throat for the past 2 weeks. On physical examination his temperature is 37.5°C. He has a pharyngitis and generalized tender lymphadenopathy. His peripheral blood smear is shown here.</w:t>
      </w:r>
      <w:r>
        <w:rPr>
          <w:b/>
          <w:color w:val="000000"/>
        </w:rPr>
        <w:t xml:space="preserve"> </w:t>
      </w:r>
    </w:p>
    <w:p w14:paraId="78474560" w14:textId="77777777" w:rsidR="000114A9" w:rsidRDefault="00000000">
      <w:pPr>
        <w:rPr>
          <w:b/>
          <w:color w:val="000000"/>
        </w:rPr>
      </w:pPr>
      <w:r>
        <w:rPr>
          <w:b/>
          <w:color w:val="000000"/>
        </w:rPr>
        <w:t>Which of the following is the most likely risk factor for his illness?</w:t>
      </w:r>
    </w:p>
    <w:p w14:paraId="613D713A" w14:textId="77777777" w:rsidR="000114A9" w:rsidRDefault="000114A9">
      <w:pPr>
        <w:rPr>
          <w:color w:val="000000"/>
        </w:rPr>
      </w:pPr>
    </w:p>
    <w:p w14:paraId="0D2DB9EE" w14:textId="77777777" w:rsidR="000114A9" w:rsidRDefault="00000000">
      <w:pPr>
        <w:rPr>
          <w:color w:val="000000"/>
        </w:rPr>
      </w:pPr>
      <w:r>
        <w:rPr>
          <w:color w:val="000000"/>
        </w:rPr>
        <w:t>A  Inherited disorder of globin chain synthesis</w:t>
      </w:r>
    </w:p>
    <w:p w14:paraId="2E429C9B" w14:textId="77777777" w:rsidR="000114A9" w:rsidRDefault="00000000">
      <w:pPr>
        <w:rPr>
          <w:color w:val="000000"/>
        </w:rPr>
      </w:pPr>
      <w:r>
        <w:rPr>
          <w:color w:val="000000"/>
        </w:rPr>
        <w:t>B  Transfusion of packed red blood cells</w:t>
      </w:r>
    </w:p>
    <w:p w14:paraId="4C7EA22D" w14:textId="77777777" w:rsidR="000114A9" w:rsidRDefault="00000000">
      <w:r>
        <w:t xml:space="preserve">C  Close personal contact (kissing) with his date </w:t>
      </w:r>
    </w:p>
    <w:p w14:paraId="31207735" w14:textId="77777777" w:rsidR="000114A9" w:rsidRDefault="00000000">
      <w:pPr>
        <w:rPr>
          <w:color w:val="000000"/>
        </w:rPr>
      </w:pPr>
      <w:r>
        <w:rPr>
          <w:color w:val="000000"/>
        </w:rPr>
        <w:t>D  Sharing infected needles for injection drug use</w:t>
      </w:r>
    </w:p>
    <w:p w14:paraId="458A0472" w14:textId="77777777" w:rsidR="000114A9" w:rsidRDefault="00000000">
      <w:pPr>
        <w:rPr>
          <w:color w:val="000000"/>
        </w:rPr>
      </w:pPr>
      <w:r>
        <w:rPr>
          <w:color w:val="000000"/>
        </w:rPr>
        <w:t>E  Undergoing chemotherapy for testicular carcinoma</w:t>
      </w:r>
    </w:p>
    <w:p w14:paraId="5AD95B3C" w14:textId="77777777" w:rsidR="000114A9" w:rsidRDefault="00000000">
      <w:pPr>
        <w:rPr>
          <w:color w:val="000000"/>
        </w:rPr>
      </w:pPr>
      <w:r>
        <w:rPr>
          <w:color w:val="000000"/>
        </w:rPr>
        <w:t>F  Mutation arising in a BCL-2 gene</w:t>
      </w:r>
    </w:p>
    <w:p w14:paraId="5F8DF41F" w14:textId="77777777" w:rsidR="000114A9" w:rsidRDefault="000114A9">
      <w:pPr>
        <w:rPr>
          <w:color w:val="000000"/>
        </w:rPr>
      </w:pPr>
    </w:p>
    <w:p w14:paraId="63DB359B" w14:textId="77777777" w:rsidR="000114A9" w:rsidRDefault="00000000">
      <w:pPr>
        <w:rPr>
          <w:b/>
          <w:color w:val="000000"/>
          <w:highlight w:val="white"/>
        </w:rPr>
      </w:pPr>
      <w:r>
        <w:rPr>
          <w:b/>
          <w:color w:val="000000"/>
        </w:rPr>
        <w:t xml:space="preserve">Question 2 </w:t>
      </w:r>
      <w:r>
        <w:rPr>
          <w:color w:val="000000"/>
        </w:rPr>
        <w:t>(1 point)</w:t>
      </w:r>
    </w:p>
    <w:p w14:paraId="6BA46E2C" w14:textId="77777777" w:rsidR="000114A9" w:rsidRDefault="00000000">
      <w:r>
        <w:rPr>
          <w:noProof/>
        </w:rPr>
        <w:drawing>
          <wp:inline distT="0" distB="0" distL="0" distR="0" wp14:anchorId="0F44624A" wp14:editId="4D7B5B38">
            <wp:extent cx="3240000" cy="2160000"/>
            <wp:effectExtent l="0" t="0" r="0" b="0"/>
            <wp:docPr id="2074720111" name="image6.jpg" descr="Obrázok, na ktorom je purpurový, lila (farba), fialka, lát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6.jpg" descr="Obrázok, na ktorom je purpurový, lila (farba), fialka, látka&#10;&#10;Obsah vygenerovaný umelou inteligenciou môže byť nesprávny."/>
                    <pic:cNvPicPr preferRelativeResize="0"/>
                  </pic:nvPicPr>
                  <pic:blipFill>
                    <a:blip r:embed="rId9"/>
                    <a:srcRect/>
                    <a:stretch>
                      <a:fillRect/>
                    </a:stretch>
                  </pic:blipFill>
                  <pic:spPr>
                    <a:xfrm>
                      <a:off x="0" y="0"/>
                      <a:ext cx="3240000" cy="2160000"/>
                    </a:xfrm>
                    <a:prstGeom prst="rect">
                      <a:avLst/>
                    </a:prstGeom>
                    <a:ln/>
                  </pic:spPr>
                </pic:pic>
              </a:graphicData>
            </a:graphic>
          </wp:inline>
        </w:drawing>
      </w:r>
    </w:p>
    <w:p w14:paraId="1E237949" w14:textId="77777777" w:rsidR="000114A9" w:rsidRDefault="00000000">
      <w:pPr>
        <w:rPr>
          <w:color w:val="000000"/>
        </w:rPr>
      </w:pPr>
      <w:r>
        <w:rPr>
          <w:color w:val="000000"/>
        </w:rPr>
        <w:t xml:space="preserve">A 60-year-old woman has become increasing tired and 'run down' over the past 6 months. On physical examination she has a palpable spleen tip and non-tender axillary lymphadenopathy. Laboratory studies show Hgb 10.1 g/dL, Hct 30.5%, MCV 90 fL, platelet count 89,000/uL, and WBC count 31,300/uL. Her peripheral blood smear is shown here. </w:t>
      </w:r>
    </w:p>
    <w:p w14:paraId="51F09D31" w14:textId="77777777" w:rsidR="000114A9" w:rsidRDefault="00000000">
      <w:pPr>
        <w:rPr>
          <w:b/>
          <w:color w:val="000000"/>
        </w:rPr>
      </w:pPr>
      <w:r>
        <w:rPr>
          <w:b/>
          <w:color w:val="000000"/>
        </w:rPr>
        <w:t>Which of the following is the most likely diagnosis?</w:t>
      </w:r>
    </w:p>
    <w:p w14:paraId="16CB3912" w14:textId="77777777" w:rsidR="000114A9" w:rsidRDefault="000114A9">
      <w:pPr>
        <w:rPr>
          <w:color w:val="000000"/>
        </w:rPr>
      </w:pPr>
    </w:p>
    <w:p w14:paraId="0D5919F8" w14:textId="77777777" w:rsidR="000114A9" w:rsidRDefault="00000000">
      <w:pPr>
        <w:rPr>
          <w:color w:val="000000"/>
        </w:rPr>
      </w:pPr>
      <w:r>
        <w:rPr>
          <w:color w:val="000000"/>
        </w:rPr>
        <w:t>A  Infectious mononucleosis</w:t>
      </w:r>
    </w:p>
    <w:p w14:paraId="2E45FBF0" w14:textId="77777777" w:rsidR="000114A9" w:rsidRDefault="00000000">
      <w:r>
        <w:t xml:space="preserve">B  Chronic lymphocytic leukemia </w:t>
      </w:r>
    </w:p>
    <w:p w14:paraId="4DDEEC8B" w14:textId="77777777" w:rsidR="000114A9" w:rsidRDefault="00000000">
      <w:pPr>
        <w:rPr>
          <w:color w:val="000000"/>
        </w:rPr>
      </w:pPr>
      <w:r>
        <w:rPr>
          <w:color w:val="000000"/>
        </w:rPr>
        <w:lastRenderedPageBreak/>
        <w:t>C  Iron deficiency anemia</w:t>
      </w:r>
    </w:p>
    <w:p w14:paraId="7C257FD6" w14:textId="77777777" w:rsidR="000114A9" w:rsidRDefault="00000000">
      <w:pPr>
        <w:rPr>
          <w:color w:val="000000"/>
        </w:rPr>
      </w:pPr>
      <w:r>
        <w:rPr>
          <w:color w:val="000000"/>
        </w:rPr>
        <w:t>D  Bacterial septicemia</w:t>
      </w:r>
    </w:p>
    <w:p w14:paraId="45A631CC" w14:textId="77777777" w:rsidR="000114A9" w:rsidRDefault="00000000">
      <w:pPr>
        <w:rPr>
          <w:color w:val="000000"/>
        </w:rPr>
      </w:pPr>
      <w:r>
        <w:rPr>
          <w:color w:val="000000"/>
        </w:rPr>
        <w:t>E  Systemic lupus erythematosus</w:t>
      </w:r>
    </w:p>
    <w:p w14:paraId="13D13F18" w14:textId="77777777" w:rsidR="000114A9" w:rsidRDefault="00000000">
      <w:pPr>
        <w:rPr>
          <w:color w:val="000000"/>
        </w:rPr>
      </w:pPr>
      <w:r>
        <w:rPr>
          <w:color w:val="000000"/>
        </w:rPr>
        <w:t>F  Varicella-zoster virus infection</w:t>
      </w:r>
    </w:p>
    <w:p w14:paraId="5D6E4958" w14:textId="77777777" w:rsidR="000114A9" w:rsidRDefault="000114A9">
      <w:pPr>
        <w:rPr>
          <w:color w:val="000000"/>
        </w:rPr>
      </w:pPr>
    </w:p>
    <w:p w14:paraId="6B0095B3" w14:textId="77777777" w:rsidR="000114A9" w:rsidRDefault="00000000">
      <w:pPr>
        <w:rPr>
          <w:b/>
          <w:color w:val="000000"/>
          <w:highlight w:val="white"/>
        </w:rPr>
      </w:pPr>
      <w:r>
        <w:rPr>
          <w:b/>
          <w:color w:val="000000"/>
        </w:rPr>
        <w:t xml:space="preserve">Question 3 </w:t>
      </w:r>
      <w:r>
        <w:rPr>
          <w:color w:val="000000"/>
        </w:rPr>
        <w:t>(1 point)</w:t>
      </w:r>
    </w:p>
    <w:p w14:paraId="107BE0FA" w14:textId="77777777" w:rsidR="000114A9" w:rsidRDefault="00000000">
      <w:r>
        <w:rPr>
          <w:noProof/>
        </w:rPr>
        <w:drawing>
          <wp:inline distT="0" distB="0" distL="0" distR="0" wp14:anchorId="10673EE0" wp14:editId="63E3CE72">
            <wp:extent cx="3296172" cy="2160000"/>
            <wp:effectExtent l="0" t="0" r="0" b="0"/>
            <wp:docPr id="2074720110" name="image13.jpg" descr="Obrázok, na ktorom je purpurový, fialka, lila (farba), pestrofarebnosť&#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13.jpg" descr="Obrázok, na ktorom je purpurový, fialka, lila (farba), pestrofarebnosť&#10;&#10;Obsah vygenerovaný umelou inteligenciou môže byť nesprávny."/>
                    <pic:cNvPicPr preferRelativeResize="0"/>
                  </pic:nvPicPr>
                  <pic:blipFill>
                    <a:blip r:embed="rId10"/>
                    <a:srcRect/>
                    <a:stretch>
                      <a:fillRect/>
                    </a:stretch>
                  </pic:blipFill>
                  <pic:spPr>
                    <a:xfrm>
                      <a:off x="0" y="0"/>
                      <a:ext cx="3296172" cy="2160000"/>
                    </a:xfrm>
                    <a:prstGeom prst="rect">
                      <a:avLst/>
                    </a:prstGeom>
                    <a:ln/>
                  </pic:spPr>
                </pic:pic>
              </a:graphicData>
            </a:graphic>
          </wp:inline>
        </w:drawing>
      </w:r>
    </w:p>
    <w:p w14:paraId="7B728E57" w14:textId="77777777" w:rsidR="000114A9" w:rsidRDefault="00000000">
      <w:pPr>
        <w:pBdr>
          <w:top w:val="nil"/>
          <w:left w:val="nil"/>
          <w:bottom w:val="nil"/>
          <w:right w:val="nil"/>
          <w:between w:val="nil"/>
        </w:pBdr>
        <w:rPr>
          <w:color w:val="000000"/>
        </w:rPr>
      </w:pPr>
      <w:r>
        <w:rPr>
          <w:color w:val="000000"/>
        </w:rPr>
        <w:t xml:space="preserve">A 30-year-old man has noted a progressively worsening cough for one month. On physical examination, a few small lymph nodes are palpable in his axillae, and the tip of the spleen is palpable. Laboratory studies show Hgb 10.2 g/dL, Hct 31.1%, MCV 90 fL, WBC count 67,400/microliter, and platelet count 36,220/microliter. His peripheral blood smear is shown here. </w:t>
      </w:r>
    </w:p>
    <w:p w14:paraId="74CB904B" w14:textId="77777777" w:rsidR="000114A9" w:rsidRDefault="00000000">
      <w:pPr>
        <w:pBdr>
          <w:top w:val="nil"/>
          <w:left w:val="nil"/>
          <w:bottom w:val="nil"/>
          <w:right w:val="nil"/>
          <w:between w:val="nil"/>
        </w:pBdr>
        <w:rPr>
          <w:color w:val="000000"/>
        </w:rPr>
      </w:pPr>
      <w:r>
        <w:rPr>
          <w:b/>
          <w:color w:val="000000"/>
        </w:rPr>
        <w:t>Which of the following is the most likely diagnosis?</w:t>
      </w:r>
    </w:p>
    <w:p w14:paraId="406B94A4" w14:textId="77777777" w:rsidR="000114A9" w:rsidRDefault="000114A9">
      <w:pPr>
        <w:pBdr>
          <w:top w:val="nil"/>
          <w:left w:val="nil"/>
          <w:bottom w:val="nil"/>
          <w:right w:val="nil"/>
          <w:between w:val="nil"/>
        </w:pBdr>
        <w:rPr>
          <w:color w:val="000000"/>
        </w:rPr>
      </w:pPr>
    </w:p>
    <w:p w14:paraId="7A323A1B" w14:textId="77777777" w:rsidR="000114A9" w:rsidRDefault="00000000">
      <w:pPr>
        <w:pBdr>
          <w:top w:val="nil"/>
          <w:left w:val="nil"/>
          <w:bottom w:val="nil"/>
          <w:right w:val="nil"/>
          <w:between w:val="nil"/>
        </w:pBdr>
      </w:pPr>
      <w:r>
        <w:t xml:space="preserve">A  Acute myelogenous leukemia </w:t>
      </w:r>
    </w:p>
    <w:p w14:paraId="73EC188A" w14:textId="77777777" w:rsidR="000114A9" w:rsidRDefault="00000000">
      <w:pPr>
        <w:pBdr>
          <w:top w:val="nil"/>
          <w:left w:val="nil"/>
          <w:bottom w:val="nil"/>
          <w:right w:val="nil"/>
          <w:between w:val="nil"/>
        </w:pBdr>
        <w:rPr>
          <w:color w:val="000000"/>
        </w:rPr>
      </w:pPr>
      <w:r>
        <w:rPr>
          <w:color w:val="000000"/>
        </w:rPr>
        <w:t>B  Plasma cell leukemia</w:t>
      </w:r>
    </w:p>
    <w:p w14:paraId="43765434" w14:textId="77777777" w:rsidR="000114A9" w:rsidRDefault="00000000">
      <w:pPr>
        <w:pBdr>
          <w:top w:val="nil"/>
          <w:left w:val="nil"/>
          <w:bottom w:val="nil"/>
          <w:right w:val="nil"/>
          <w:between w:val="nil"/>
        </w:pBdr>
        <w:rPr>
          <w:color w:val="000000"/>
        </w:rPr>
      </w:pPr>
      <w:r>
        <w:rPr>
          <w:color w:val="000000"/>
        </w:rPr>
        <w:t>C  Chronic lymphocytic leukemia</w:t>
      </w:r>
    </w:p>
    <w:p w14:paraId="2D89224A" w14:textId="77777777" w:rsidR="000114A9" w:rsidRDefault="00000000">
      <w:pPr>
        <w:pBdr>
          <w:top w:val="nil"/>
          <w:left w:val="nil"/>
          <w:bottom w:val="nil"/>
          <w:right w:val="nil"/>
          <w:between w:val="nil"/>
        </w:pBdr>
        <w:rPr>
          <w:color w:val="000000"/>
        </w:rPr>
      </w:pPr>
      <w:r>
        <w:rPr>
          <w:color w:val="000000"/>
        </w:rPr>
        <w:t>D  Acute lymphoblastic leukemia</w:t>
      </w:r>
    </w:p>
    <w:p w14:paraId="00F52ABB" w14:textId="77777777" w:rsidR="000114A9" w:rsidRDefault="00000000">
      <w:pPr>
        <w:pBdr>
          <w:top w:val="nil"/>
          <w:left w:val="nil"/>
          <w:bottom w:val="nil"/>
          <w:right w:val="nil"/>
          <w:between w:val="nil"/>
        </w:pBdr>
        <w:rPr>
          <w:color w:val="000000"/>
        </w:rPr>
      </w:pPr>
      <w:r>
        <w:rPr>
          <w:color w:val="000000"/>
        </w:rPr>
        <w:t>E  Hairy cell leukemia</w:t>
      </w:r>
    </w:p>
    <w:p w14:paraId="5875041A" w14:textId="77777777" w:rsidR="000114A9" w:rsidRDefault="00000000">
      <w:pPr>
        <w:pBdr>
          <w:top w:val="nil"/>
          <w:left w:val="nil"/>
          <w:bottom w:val="nil"/>
          <w:right w:val="nil"/>
          <w:between w:val="nil"/>
        </w:pBdr>
        <w:rPr>
          <w:color w:val="000000"/>
        </w:rPr>
      </w:pPr>
      <w:r>
        <w:rPr>
          <w:color w:val="000000"/>
        </w:rPr>
        <w:t>F  Leukoerythroblastosis</w:t>
      </w:r>
    </w:p>
    <w:p w14:paraId="1C2B2DD1" w14:textId="77777777" w:rsidR="000114A9" w:rsidRDefault="000114A9">
      <w:pPr>
        <w:pBdr>
          <w:top w:val="nil"/>
          <w:left w:val="nil"/>
          <w:bottom w:val="nil"/>
          <w:right w:val="nil"/>
          <w:between w:val="nil"/>
        </w:pBdr>
        <w:rPr>
          <w:color w:val="000000"/>
        </w:rPr>
      </w:pPr>
    </w:p>
    <w:p w14:paraId="3F897E19" w14:textId="77777777" w:rsidR="000114A9" w:rsidRDefault="00000000">
      <w:pPr>
        <w:rPr>
          <w:b/>
          <w:color w:val="000000"/>
          <w:highlight w:val="white"/>
        </w:rPr>
      </w:pPr>
      <w:r>
        <w:rPr>
          <w:b/>
          <w:color w:val="000000"/>
        </w:rPr>
        <w:t xml:space="preserve">Question 4 </w:t>
      </w:r>
      <w:r>
        <w:rPr>
          <w:color w:val="000000"/>
        </w:rPr>
        <w:t>(1 point)</w:t>
      </w:r>
    </w:p>
    <w:p w14:paraId="18B75063" w14:textId="77777777" w:rsidR="000114A9" w:rsidRDefault="00000000">
      <w:r>
        <w:rPr>
          <w:noProof/>
        </w:rPr>
        <w:drawing>
          <wp:inline distT="0" distB="0" distL="0" distR="0" wp14:anchorId="3573D8A9" wp14:editId="384B9ECA">
            <wp:extent cx="3290081" cy="2160000"/>
            <wp:effectExtent l="0" t="0" r="0" b="0"/>
            <wp:docPr id="2074720113" name="image16.jpg" descr="Obrázok, na ktorom je fialka, levanduľa, lila (farba), purpurový&#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16.jpg" descr="Obrázok, na ktorom je fialka, levanduľa, lila (farba), purpurový&#10;&#10;Obsah vygenerovaný umelou inteligenciou môže byť nesprávny."/>
                    <pic:cNvPicPr preferRelativeResize="0"/>
                  </pic:nvPicPr>
                  <pic:blipFill>
                    <a:blip r:embed="rId11"/>
                    <a:srcRect/>
                    <a:stretch>
                      <a:fillRect/>
                    </a:stretch>
                  </pic:blipFill>
                  <pic:spPr>
                    <a:xfrm>
                      <a:off x="0" y="0"/>
                      <a:ext cx="3290081" cy="2160000"/>
                    </a:xfrm>
                    <a:prstGeom prst="rect">
                      <a:avLst/>
                    </a:prstGeom>
                    <a:ln/>
                  </pic:spPr>
                </pic:pic>
              </a:graphicData>
            </a:graphic>
          </wp:inline>
        </w:drawing>
      </w:r>
    </w:p>
    <w:p w14:paraId="4B93AE7F" w14:textId="77777777" w:rsidR="000114A9" w:rsidRDefault="00000000">
      <w:pPr>
        <w:pBdr>
          <w:top w:val="nil"/>
          <w:left w:val="nil"/>
          <w:bottom w:val="nil"/>
          <w:right w:val="nil"/>
          <w:between w:val="nil"/>
        </w:pBdr>
        <w:rPr>
          <w:color w:val="000000"/>
        </w:rPr>
      </w:pPr>
      <w:r>
        <w:rPr>
          <w:color w:val="000000"/>
        </w:rPr>
        <w:t xml:space="preserve">A 61-year-old man has had back pain for 5 months. He recently developed a cough productive of yellowish sputum. On physical examination he has no lymphadenopathy or splenomegaly. His temperature is 37.8°C. A radiograph of the spine reveals several 1 to 2 cm lytic lesions of </w:t>
      </w:r>
      <w:r>
        <w:rPr>
          <w:color w:val="000000"/>
        </w:rPr>
        <w:lastRenderedPageBreak/>
        <w:t>the vertebral bodies. His serum urea nitrogen is 28 mg/dL and creatinine 3.0 mg/dL. A sputum culture grows </w:t>
      </w:r>
      <w:r>
        <w:rPr>
          <w:i/>
          <w:color w:val="000000"/>
        </w:rPr>
        <w:t>Streptococcus pneumoniae</w:t>
      </w:r>
      <w:r>
        <w:rPr>
          <w:color w:val="000000"/>
        </w:rPr>
        <w:t xml:space="preserve">. A bone marrow biopsy is performed, and the marrow smear is shown here. </w:t>
      </w:r>
    </w:p>
    <w:p w14:paraId="7B9A1161" w14:textId="77777777" w:rsidR="000114A9" w:rsidRDefault="00000000">
      <w:pPr>
        <w:pBdr>
          <w:top w:val="nil"/>
          <w:left w:val="nil"/>
          <w:bottom w:val="nil"/>
          <w:right w:val="nil"/>
          <w:between w:val="nil"/>
        </w:pBdr>
        <w:rPr>
          <w:b/>
          <w:color w:val="000000"/>
        </w:rPr>
      </w:pPr>
      <w:r>
        <w:rPr>
          <w:b/>
          <w:color w:val="000000"/>
        </w:rPr>
        <w:t>Which of the following laboratory test findings is most likely to be present in this man?</w:t>
      </w:r>
    </w:p>
    <w:p w14:paraId="6099AEDF" w14:textId="77777777" w:rsidR="000114A9" w:rsidRDefault="000114A9">
      <w:pPr>
        <w:pBdr>
          <w:top w:val="nil"/>
          <w:left w:val="nil"/>
          <w:bottom w:val="nil"/>
          <w:right w:val="nil"/>
          <w:between w:val="nil"/>
        </w:pBdr>
        <w:rPr>
          <w:color w:val="000000"/>
        </w:rPr>
      </w:pPr>
    </w:p>
    <w:p w14:paraId="02D68BCA" w14:textId="77777777" w:rsidR="000114A9" w:rsidRDefault="00000000">
      <w:pPr>
        <w:pBdr>
          <w:top w:val="nil"/>
          <w:left w:val="nil"/>
          <w:bottom w:val="nil"/>
          <w:right w:val="nil"/>
          <w:between w:val="nil"/>
        </w:pBdr>
        <w:rPr>
          <w:color w:val="000000"/>
        </w:rPr>
      </w:pPr>
      <w:r>
        <w:rPr>
          <w:color w:val="000000"/>
        </w:rPr>
        <w:t>A  Markedly elevated D-dimer</w:t>
      </w:r>
    </w:p>
    <w:p w14:paraId="7BBD71A3" w14:textId="77777777" w:rsidR="000114A9" w:rsidRDefault="00000000">
      <w:pPr>
        <w:pBdr>
          <w:top w:val="nil"/>
          <w:left w:val="nil"/>
          <w:bottom w:val="nil"/>
          <w:right w:val="nil"/>
          <w:between w:val="nil"/>
        </w:pBdr>
        <w:rPr>
          <w:color w:val="000000"/>
        </w:rPr>
      </w:pPr>
      <w:r>
        <w:rPr>
          <w:color w:val="000000"/>
        </w:rPr>
        <w:t>B  Tear drop cells in peripheral blood</w:t>
      </w:r>
    </w:p>
    <w:p w14:paraId="2DBD6F55" w14:textId="77777777" w:rsidR="000114A9" w:rsidRDefault="00000000">
      <w:pPr>
        <w:pBdr>
          <w:top w:val="nil"/>
          <w:left w:val="nil"/>
          <w:bottom w:val="nil"/>
          <w:right w:val="nil"/>
          <w:between w:val="nil"/>
        </w:pBdr>
        <w:rPr>
          <w:color w:val="000000"/>
        </w:rPr>
      </w:pPr>
      <w:r>
        <w:rPr>
          <w:color w:val="000000"/>
        </w:rPr>
        <w:t>C  Decreased leukocyte alkaline phosphatase</w:t>
      </w:r>
    </w:p>
    <w:p w14:paraId="5764D6AF" w14:textId="77777777" w:rsidR="000114A9" w:rsidRDefault="00000000">
      <w:pPr>
        <w:pBdr>
          <w:top w:val="nil"/>
          <w:left w:val="nil"/>
          <w:bottom w:val="nil"/>
          <w:right w:val="nil"/>
          <w:between w:val="nil"/>
        </w:pBdr>
        <w:rPr>
          <w:color w:val="000000"/>
        </w:rPr>
      </w:pPr>
      <w:r>
        <w:rPr>
          <w:color w:val="000000"/>
        </w:rPr>
        <w:t>D  Decreased CD4 lymphocyte count</w:t>
      </w:r>
    </w:p>
    <w:p w14:paraId="528CEA5D" w14:textId="77777777" w:rsidR="000114A9" w:rsidRDefault="00000000">
      <w:pPr>
        <w:pBdr>
          <w:top w:val="nil"/>
          <w:left w:val="nil"/>
          <w:bottom w:val="nil"/>
          <w:right w:val="nil"/>
          <w:between w:val="nil"/>
        </w:pBdr>
      </w:pPr>
      <w:r>
        <w:t>E  Hypergammaglobulinemia</w:t>
      </w:r>
    </w:p>
    <w:p w14:paraId="0307D61E" w14:textId="77777777" w:rsidR="000114A9" w:rsidRDefault="000114A9">
      <w:pPr>
        <w:pBdr>
          <w:top w:val="nil"/>
          <w:left w:val="nil"/>
          <w:bottom w:val="nil"/>
          <w:right w:val="nil"/>
          <w:between w:val="nil"/>
        </w:pBdr>
        <w:rPr>
          <w:color w:val="000000"/>
        </w:rPr>
      </w:pPr>
    </w:p>
    <w:p w14:paraId="5EADF8B1" w14:textId="77777777" w:rsidR="000114A9" w:rsidRDefault="00000000">
      <w:pPr>
        <w:rPr>
          <w:b/>
          <w:color w:val="000000"/>
          <w:highlight w:val="white"/>
        </w:rPr>
      </w:pPr>
      <w:r>
        <w:rPr>
          <w:b/>
          <w:color w:val="000000"/>
        </w:rPr>
        <w:t xml:space="preserve">Question 5 </w:t>
      </w:r>
      <w:r>
        <w:rPr>
          <w:color w:val="000000"/>
        </w:rPr>
        <w:t>(1 point)</w:t>
      </w:r>
    </w:p>
    <w:p w14:paraId="532A7631" w14:textId="77777777" w:rsidR="000114A9" w:rsidRDefault="00000000">
      <w:r>
        <w:rPr>
          <w:noProof/>
        </w:rPr>
        <w:drawing>
          <wp:inline distT="0" distB="0" distL="0" distR="0" wp14:anchorId="48178B97" wp14:editId="4A530263">
            <wp:extent cx="3290081" cy="2160000"/>
            <wp:effectExtent l="0" t="0" r="0" b="0"/>
            <wp:docPr id="2074720112" name="image12.jpg" descr="Obrázok, na ktorom je lila (farb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12.jpg" descr="Obrázok, na ktorom je lila (farba)&#10;&#10;Obsah vygenerovaný umelou inteligenciou môže byť nesprávny."/>
                    <pic:cNvPicPr preferRelativeResize="0"/>
                  </pic:nvPicPr>
                  <pic:blipFill>
                    <a:blip r:embed="rId12"/>
                    <a:srcRect/>
                    <a:stretch>
                      <a:fillRect/>
                    </a:stretch>
                  </pic:blipFill>
                  <pic:spPr>
                    <a:xfrm>
                      <a:off x="0" y="0"/>
                      <a:ext cx="3290081" cy="2160000"/>
                    </a:xfrm>
                    <a:prstGeom prst="rect">
                      <a:avLst/>
                    </a:prstGeom>
                    <a:ln/>
                  </pic:spPr>
                </pic:pic>
              </a:graphicData>
            </a:graphic>
          </wp:inline>
        </w:drawing>
      </w:r>
    </w:p>
    <w:p w14:paraId="1F05291E" w14:textId="77777777" w:rsidR="000114A9" w:rsidRDefault="00000000">
      <w:pPr>
        <w:pBdr>
          <w:top w:val="nil"/>
          <w:left w:val="nil"/>
          <w:bottom w:val="nil"/>
          <w:right w:val="nil"/>
          <w:between w:val="nil"/>
        </w:pBdr>
        <w:rPr>
          <w:color w:val="000000"/>
        </w:rPr>
      </w:pPr>
      <w:r>
        <w:rPr>
          <w:color w:val="000000"/>
        </w:rPr>
        <w:t xml:space="preserve">A 26-year-old man has the sudden onset of severe chest, back, and abdominal pain. On physical examination he is afebrile. He has no lymphadenopathy or splenomegaly. He has right upper quadrant tenderness. His peripheral blood smear is shown here. </w:t>
      </w:r>
    </w:p>
    <w:p w14:paraId="24072C48" w14:textId="77777777" w:rsidR="000114A9" w:rsidRDefault="00000000">
      <w:pPr>
        <w:pBdr>
          <w:top w:val="nil"/>
          <w:left w:val="nil"/>
          <w:bottom w:val="nil"/>
          <w:right w:val="nil"/>
          <w:between w:val="nil"/>
        </w:pBdr>
        <w:rPr>
          <w:b/>
          <w:color w:val="000000"/>
        </w:rPr>
      </w:pPr>
      <w:r>
        <w:rPr>
          <w:b/>
          <w:color w:val="000000"/>
        </w:rPr>
        <w:t>Which of the following conditions is he most likely to have?</w:t>
      </w:r>
    </w:p>
    <w:p w14:paraId="423A8B77" w14:textId="77777777" w:rsidR="000114A9" w:rsidRDefault="000114A9">
      <w:pPr>
        <w:pBdr>
          <w:top w:val="nil"/>
          <w:left w:val="nil"/>
          <w:bottom w:val="nil"/>
          <w:right w:val="nil"/>
          <w:between w:val="nil"/>
        </w:pBdr>
        <w:rPr>
          <w:color w:val="000000"/>
        </w:rPr>
      </w:pPr>
    </w:p>
    <w:p w14:paraId="5B052EBE" w14:textId="77777777" w:rsidR="000114A9" w:rsidRDefault="00000000">
      <w:pPr>
        <w:pBdr>
          <w:top w:val="nil"/>
          <w:left w:val="nil"/>
          <w:bottom w:val="nil"/>
          <w:right w:val="nil"/>
          <w:between w:val="nil"/>
        </w:pBdr>
        <w:rPr>
          <w:color w:val="000000"/>
        </w:rPr>
      </w:pPr>
      <w:r>
        <w:rPr>
          <w:color w:val="000000"/>
        </w:rPr>
        <w:t>A  Epstein-Barr virus infection</w:t>
      </w:r>
    </w:p>
    <w:p w14:paraId="70DF190B" w14:textId="77777777" w:rsidR="000114A9" w:rsidRDefault="00000000">
      <w:pPr>
        <w:pBdr>
          <w:top w:val="nil"/>
          <w:left w:val="nil"/>
          <w:bottom w:val="nil"/>
          <w:right w:val="nil"/>
          <w:between w:val="nil"/>
        </w:pBdr>
        <w:rPr>
          <w:color w:val="000000"/>
        </w:rPr>
      </w:pPr>
      <w:r>
        <w:rPr>
          <w:color w:val="000000"/>
        </w:rPr>
        <w:t>B  Chronic atrophic gastritis</w:t>
      </w:r>
    </w:p>
    <w:p w14:paraId="39D0BC06" w14:textId="77777777" w:rsidR="000114A9" w:rsidRDefault="00000000">
      <w:pPr>
        <w:pBdr>
          <w:top w:val="nil"/>
          <w:left w:val="nil"/>
          <w:bottom w:val="nil"/>
          <w:right w:val="nil"/>
          <w:between w:val="nil"/>
        </w:pBdr>
      </w:pPr>
      <w:r>
        <w:t xml:space="preserve">C  Pigmented gallstones </w:t>
      </w:r>
    </w:p>
    <w:p w14:paraId="17CA03C8" w14:textId="77777777" w:rsidR="000114A9" w:rsidRDefault="00000000">
      <w:pPr>
        <w:pBdr>
          <w:top w:val="nil"/>
          <w:left w:val="nil"/>
          <w:bottom w:val="nil"/>
          <w:right w:val="nil"/>
          <w:between w:val="nil"/>
        </w:pBdr>
        <w:rPr>
          <w:color w:val="000000"/>
        </w:rPr>
      </w:pPr>
      <w:r>
        <w:rPr>
          <w:color w:val="000000"/>
        </w:rPr>
        <w:t>D  Hepatitis A infection</w:t>
      </w:r>
    </w:p>
    <w:p w14:paraId="3BFFBBB7" w14:textId="77777777" w:rsidR="000114A9" w:rsidRDefault="00000000">
      <w:pPr>
        <w:pBdr>
          <w:top w:val="nil"/>
          <w:left w:val="nil"/>
          <w:bottom w:val="nil"/>
          <w:right w:val="nil"/>
          <w:between w:val="nil"/>
        </w:pBdr>
        <w:rPr>
          <w:color w:val="000000"/>
        </w:rPr>
      </w:pPr>
      <w:r>
        <w:rPr>
          <w:color w:val="000000"/>
        </w:rPr>
        <w:t>E  Esophageal web</w:t>
      </w:r>
    </w:p>
    <w:p w14:paraId="5CD12DD3" w14:textId="77777777" w:rsidR="000114A9" w:rsidRDefault="00000000">
      <w:pPr>
        <w:pBdr>
          <w:top w:val="nil"/>
          <w:left w:val="nil"/>
          <w:bottom w:val="nil"/>
          <w:right w:val="nil"/>
          <w:between w:val="nil"/>
        </w:pBdr>
        <w:rPr>
          <w:color w:val="000000"/>
        </w:rPr>
      </w:pPr>
      <w:r>
        <w:rPr>
          <w:color w:val="000000"/>
        </w:rPr>
        <w:t>F  Inflammatory bowel disease</w:t>
      </w:r>
    </w:p>
    <w:p w14:paraId="5FD7E964" w14:textId="77777777" w:rsidR="000114A9" w:rsidRDefault="000114A9">
      <w:pPr>
        <w:pBdr>
          <w:top w:val="nil"/>
          <w:left w:val="nil"/>
          <w:bottom w:val="nil"/>
          <w:right w:val="nil"/>
          <w:between w:val="nil"/>
        </w:pBdr>
        <w:rPr>
          <w:color w:val="000000"/>
        </w:rPr>
      </w:pPr>
    </w:p>
    <w:p w14:paraId="79219730" w14:textId="77777777" w:rsidR="000114A9" w:rsidRDefault="000114A9">
      <w:pPr>
        <w:pBdr>
          <w:top w:val="nil"/>
          <w:left w:val="nil"/>
          <w:bottom w:val="nil"/>
          <w:right w:val="nil"/>
          <w:between w:val="nil"/>
        </w:pBdr>
        <w:rPr>
          <w:color w:val="000000"/>
        </w:rPr>
      </w:pPr>
    </w:p>
    <w:p w14:paraId="18B201EE" w14:textId="77777777" w:rsidR="000114A9" w:rsidRDefault="000114A9">
      <w:pPr>
        <w:pBdr>
          <w:top w:val="nil"/>
          <w:left w:val="nil"/>
          <w:bottom w:val="nil"/>
          <w:right w:val="nil"/>
          <w:between w:val="nil"/>
        </w:pBdr>
        <w:rPr>
          <w:color w:val="000000"/>
        </w:rPr>
      </w:pPr>
    </w:p>
    <w:p w14:paraId="0000B3BF" w14:textId="77777777" w:rsidR="000114A9" w:rsidRDefault="000114A9">
      <w:pPr>
        <w:pBdr>
          <w:top w:val="nil"/>
          <w:left w:val="nil"/>
          <w:bottom w:val="nil"/>
          <w:right w:val="nil"/>
          <w:between w:val="nil"/>
        </w:pBdr>
        <w:rPr>
          <w:color w:val="000000"/>
        </w:rPr>
      </w:pPr>
    </w:p>
    <w:p w14:paraId="35FC6747" w14:textId="77777777" w:rsidR="000114A9" w:rsidRDefault="000114A9">
      <w:pPr>
        <w:pBdr>
          <w:top w:val="nil"/>
          <w:left w:val="nil"/>
          <w:bottom w:val="nil"/>
          <w:right w:val="nil"/>
          <w:between w:val="nil"/>
        </w:pBdr>
        <w:rPr>
          <w:color w:val="000000"/>
        </w:rPr>
      </w:pPr>
    </w:p>
    <w:p w14:paraId="2F12CDCF" w14:textId="77777777" w:rsidR="000114A9" w:rsidRDefault="000114A9">
      <w:pPr>
        <w:pBdr>
          <w:top w:val="nil"/>
          <w:left w:val="nil"/>
          <w:bottom w:val="nil"/>
          <w:right w:val="nil"/>
          <w:between w:val="nil"/>
        </w:pBdr>
        <w:rPr>
          <w:color w:val="000000"/>
        </w:rPr>
      </w:pPr>
    </w:p>
    <w:p w14:paraId="7F6E5C9B" w14:textId="77777777" w:rsidR="000114A9" w:rsidRDefault="000114A9">
      <w:pPr>
        <w:pBdr>
          <w:top w:val="nil"/>
          <w:left w:val="nil"/>
          <w:bottom w:val="nil"/>
          <w:right w:val="nil"/>
          <w:between w:val="nil"/>
        </w:pBdr>
        <w:rPr>
          <w:color w:val="000000"/>
        </w:rPr>
      </w:pPr>
    </w:p>
    <w:p w14:paraId="47E3A16A" w14:textId="77777777" w:rsidR="000114A9" w:rsidRDefault="000114A9">
      <w:pPr>
        <w:pBdr>
          <w:top w:val="nil"/>
          <w:left w:val="nil"/>
          <w:bottom w:val="nil"/>
          <w:right w:val="nil"/>
          <w:between w:val="nil"/>
        </w:pBdr>
        <w:rPr>
          <w:color w:val="000000"/>
        </w:rPr>
      </w:pPr>
    </w:p>
    <w:p w14:paraId="02B44A23" w14:textId="77777777" w:rsidR="000114A9" w:rsidRDefault="000114A9"/>
    <w:p w14:paraId="598CC009" w14:textId="77777777" w:rsidR="000114A9" w:rsidRDefault="00000000">
      <w:pPr>
        <w:rPr>
          <w:b/>
          <w:color w:val="000000"/>
          <w:highlight w:val="white"/>
        </w:rPr>
      </w:pPr>
      <w:r>
        <w:rPr>
          <w:b/>
          <w:color w:val="000000"/>
        </w:rPr>
        <w:t xml:space="preserve">Question 6 </w:t>
      </w:r>
      <w:r>
        <w:rPr>
          <w:color w:val="000000"/>
        </w:rPr>
        <w:t>(1 point)</w:t>
      </w:r>
    </w:p>
    <w:p w14:paraId="07AFF044" w14:textId="77777777" w:rsidR="000114A9" w:rsidRDefault="00000000">
      <w:r>
        <w:rPr>
          <w:noProof/>
        </w:rPr>
        <w:lastRenderedPageBreak/>
        <w:drawing>
          <wp:inline distT="0" distB="0" distL="0" distR="0" wp14:anchorId="6D8F6455" wp14:editId="3108FEF3">
            <wp:extent cx="3276319" cy="2160000"/>
            <wp:effectExtent l="0" t="0" r="0" b="0"/>
            <wp:docPr id="2074720115" name="image9.jpg" descr="Obrázok, na ktorom je jedlo, mäso&#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9.jpg" descr="Obrázok, na ktorom je jedlo, mäso&#10;&#10;Obsah vygenerovaný umelou inteligenciou môže byť nesprávny."/>
                    <pic:cNvPicPr preferRelativeResize="0"/>
                  </pic:nvPicPr>
                  <pic:blipFill>
                    <a:blip r:embed="rId13"/>
                    <a:srcRect/>
                    <a:stretch>
                      <a:fillRect/>
                    </a:stretch>
                  </pic:blipFill>
                  <pic:spPr>
                    <a:xfrm>
                      <a:off x="0" y="0"/>
                      <a:ext cx="3276319" cy="2160000"/>
                    </a:xfrm>
                    <a:prstGeom prst="rect">
                      <a:avLst/>
                    </a:prstGeom>
                    <a:ln/>
                  </pic:spPr>
                </pic:pic>
              </a:graphicData>
            </a:graphic>
          </wp:inline>
        </w:drawing>
      </w:r>
    </w:p>
    <w:p w14:paraId="03A126C4" w14:textId="77777777" w:rsidR="000114A9" w:rsidRDefault="00000000">
      <w:pPr>
        <w:pBdr>
          <w:top w:val="nil"/>
          <w:left w:val="nil"/>
          <w:bottom w:val="nil"/>
          <w:right w:val="nil"/>
          <w:between w:val="nil"/>
        </w:pBdr>
        <w:rPr>
          <w:color w:val="000000"/>
        </w:rPr>
      </w:pPr>
      <w:r>
        <w:rPr>
          <w:color w:val="000000"/>
        </w:rPr>
        <w:t xml:space="preserve">A 78-year-old woman has felt tired for the past 4 months. On physical examination there are no abnormal findings. Laboratory studies show Hgb 10.6 g/dL, Hct 29.8%, MCV 92 fL, platelet count 95,000/uL, and WBC count 4,900/uL. The WBC differential count shows 67 segs, 4 bands, 2 metamyelocytes, 22 lymphs, 5 monos, and 2 nucleated RBC's per 100 WBC's. This gross appearance is representative of this patient's disease. </w:t>
      </w:r>
    </w:p>
    <w:p w14:paraId="5858DA4F" w14:textId="77777777" w:rsidR="000114A9" w:rsidRDefault="00000000">
      <w:pPr>
        <w:pBdr>
          <w:top w:val="nil"/>
          <w:left w:val="nil"/>
          <w:bottom w:val="nil"/>
          <w:right w:val="nil"/>
          <w:between w:val="nil"/>
        </w:pBdr>
        <w:rPr>
          <w:color w:val="000000"/>
        </w:rPr>
      </w:pPr>
      <w:r>
        <w:rPr>
          <w:b/>
          <w:color w:val="000000"/>
        </w:rPr>
        <w:t>Which of the following is the most likely diagnosis?</w:t>
      </w:r>
    </w:p>
    <w:p w14:paraId="63BBEFE0" w14:textId="77777777" w:rsidR="000114A9" w:rsidRDefault="000114A9">
      <w:pPr>
        <w:pBdr>
          <w:top w:val="nil"/>
          <w:left w:val="nil"/>
          <w:bottom w:val="nil"/>
          <w:right w:val="nil"/>
          <w:between w:val="nil"/>
        </w:pBdr>
        <w:rPr>
          <w:color w:val="000000"/>
        </w:rPr>
      </w:pPr>
    </w:p>
    <w:p w14:paraId="3BEE42C9" w14:textId="77777777" w:rsidR="000114A9" w:rsidRDefault="00000000">
      <w:pPr>
        <w:pBdr>
          <w:top w:val="nil"/>
          <w:left w:val="nil"/>
          <w:bottom w:val="nil"/>
          <w:right w:val="nil"/>
          <w:between w:val="nil"/>
        </w:pBdr>
        <w:rPr>
          <w:color w:val="000000"/>
        </w:rPr>
      </w:pPr>
      <w:r>
        <w:rPr>
          <w:color w:val="000000"/>
        </w:rPr>
        <w:t>A  Beta thalassemia</w:t>
      </w:r>
    </w:p>
    <w:p w14:paraId="3E84EDC4" w14:textId="77777777" w:rsidR="000114A9" w:rsidRDefault="00000000">
      <w:pPr>
        <w:pBdr>
          <w:top w:val="nil"/>
          <w:left w:val="nil"/>
          <w:bottom w:val="nil"/>
          <w:right w:val="nil"/>
          <w:between w:val="nil"/>
        </w:pBdr>
        <w:rPr>
          <w:color w:val="000000"/>
        </w:rPr>
      </w:pPr>
      <w:r>
        <w:rPr>
          <w:color w:val="000000"/>
        </w:rPr>
        <w:t>B  Chronic lymphocytic leukemia</w:t>
      </w:r>
    </w:p>
    <w:p w14:paraId="0CA23C64" w14:textId="77777777" w:rsidR="000114A9" w:rsidRDefault="00000000">
      <w:pPr>
        <w:pBdr>
          <w:top w:val="nil"/>
          <w:left w:val="nil"/>
          <w:bottom w:val="nil"/>
          <w:right w:val="nil"/>
          <w:between w:val="nil"/>
        </w:pBdr>
        <w:rPr>
          <w:color w:val="000000"/>
        </w:rPr>
      </w:pPr>
      <w:r>
        <w:rPr>
          <w:color w:val="000000"/>
        </w:rPr>
        <w:t>C  Bacterial septicemia</w:t>
      </w:r>
    </w:p>
    <w:p w14:paraId="46F3870B" w14:textId="77777777" w:rsidR="000114A9" w:rsidRDefault="00000000">
      <w:pPr>
        <w:pBdr>
          <w:top w:val="nil"/>
          <w:left w:val="nil"/>
          <w:bottom w:val="nil"/>
          <w:right w:val="nil"/>
          <w:between w:val="nil"/>
        </w:pBdr>
        <w:rPr>
          <w:color w:val="000000"/>
        </w:rPr>
      </w:pPr>
      <w:r>
        <w:rPr>
          <w:color w:val="000000"/>
        </w:rPr>
        <w:t>D  Myelofibrosis</w:t>
      </w:r>
    </w:p>
    <w:p w14:paraId="07908C1D" w14:textId="77777777" w:rsidR="000114A9" w:rsidRDefault="00000000">
      <w:pPr>
        <w:pBdr>
          <w:top w:val="nil"/>
          <w:left w:val="nil"/>
          <w:bottom w:val="nil"/>
          <w:right w:val="nil"/>
          <w:between w:val="nil"/>
        </w:pBdr>
        <w:rPr>
          <w:color w:val="000000"/>
        </w:rPr>
      </w:pPr>
      <w:r>
        <w:rPr>
          <w:color w:val="000000"/>
        </w:rPr>
        <w:t>E  Alpha thalassemia</w:t>
      </w:r>
    </w:p>
    <w:p w14:paraId="4F5BE337" w14:textId="77777777" w:rsidR="000114A9" w:rsidRDefault="00000000">
      <w:pPr>
        <w:pBdr>
          <w:top w:val="nil"/>
          <w:left w:val="nil"/>
          <w:bottom w:val="nil"/>
          <w:right w:val="nil"/>
          <w:between w:val="nil"/>
        </w:pBdr>
      </w:pPr>
      <w:r>
        <w:t xml:space="preserve">F  Metastatic carcinoma </w:t>
      </w:r>
    </w:p>
    <w:p w14:paraId="1328950B" w14:textId="77777777" w:rsidR="000114A9" w:rsidRDefault="000114A9">
      <w:pPr>
        <w:pBdr>
          <w:top w:val="nil"/>
          <w:left w:val="nil"/>
          <w:bottom w:val="nil"/>
          <w:right w:val="nil"/>
          <w:between w:val="nil"/>
        </w:pBdr>
        <w:rPr>
          <w:color w:val="000000"/>
        </w:rPr>
      </w:pPr>
    </w:p>
    <w:p w14:paraId="16EA753B" w14:textId="77777777" w:rsidR="000114A9" w:rsidRDefault="00000000">
      <w:pPr>
        <w:rPr>
          <w:b/>
          <w:color w:val="000000"/>
          <w:highlight w:val="white"/>
        </w:rPr>
      </w:pPr>
      <w:r>
        <w:rPr>
          <w:b/>
          <w:color w:val="000000"/>
        </w:rPr>
        <w:t xml:space="preserve">Question 7 </w:t>
      </w:r>
      <w:r>
        <w:rPr>
          <w:color w:val="000000"/>
        </w:rPr>
        <w:t>(1 point)</w:t>
      </w:r>
    </w:p>
    <w:p w14:paraId="3BA00EAF" w14:textId="77777777" w:rsidR="000114A9" w:rsidRDefault="00000000">
      <w:r>
        <w:rPr>
          <w:noProof/>
        </w:rPr>
        <w:drawing>
          <wp:inline distT="0" distB="0" distL="0" distR="0" wp14:anchorId="412983AC" wp14:editId="70AD3DB1">
            <wp:extent cx="3290081" cy="2160000"/>
            <wp:effectExtent l="0" t="0" r="0" b="0"/>
            <wp:docPr id="2074720114" name="image14.jpg" descr="Obrázok, na ktorom je ošatenie, látka, lila (farba), vzor&#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14.jpg" descr="Obrázok, na ktorom je ošatenie, látka, lila (farba), vzor&#10;&#10;Obsah vygenerovaný umelou inteligenciou môže byť nesprávny."/>
                    <pic:cNvPicPr preferRelativeResize="0"/>
                  </pic:nvPicPr>
                  <pic:blipFill>
                    <a:blip r:embed="rId14"/>
                    <a:srcRect/>
                    <a:stretch>
                      <a:fillRect/>
                    </a:stretch>
                  </pic:blipFill>
                  <pic:spPr>
                    <a:xfrm>
                      <a:off x="0" y="0"/>
                      <a:ext cx="3290081" cy="2160000"/>
                    </a:xfrm>
                    <a:prstGeom prst="rect">
                      <a:avLst/>
                    </a:prstGeom>
                    <a:ln/>
                  </pic:spPr>
                </pic:pic>
              </a:graphicData>
            </a:graphic>
          </wp:inline>
        </w:drawing>
      </w:r>
    </w:p>
    <w:p w14:paraId="06601689" w14:textId="77777777" w:rsidR="000114A9" w:rsidRDefault="00000000">
      <w:pPr>
        <w:pBdr>
          <w:top w:val="nil"/>
          <w:left w:val="nil"/>
          <w:bottom w:val="nil"/>
          <w:right w:val="nil"/>
          <w:between w:val="nil"/>
        </w:pBdr>
        <w:rPr>
          <w:color w:val="000000"/>
        </w:rPr>
      </w:pPr>
      <w:r>
        <w:rPr>
          <w:color w:val="000000"/>
        </w:rPr>
        <w:t xml:space="preserve">A 27-year-old woman is brought to the emergency department after she suddenly collapsed. On physical examination her temperature is 37.1°C, pulse 100/minute, respiratory rate 20/minute, and blood pressure 80/40 mm Hg. Laboratory studies show a positive pregnancy test. Her peripheral blood smear is shown here. </w:t>
      </w:r>
    </w:p>
    <w:p w14:paraId="2F4D39C5" w14:textId="77777777" w:rsidR="000114A9" w:rsidRDefault="00000000">
      <w:pPr>
        <w:pBdr>
          <w:top w:val="nil"/>
          <w:left w:val="nil"/>
          <w:bottom w:val="nil"/>
          <w:right w:val="nil"/>
          <w:between w:val="nil"/>
        </w:pBdr>
        <w:rPr>
          <w:b/>
          <w:color w:val="000000"/>
        </w:rPr>
      </w:pPr>
      <w:r>
        <w:rPr>
          <w:b/>
          <w:color w:val="000000"/>
        </w:rPr>
        <w:t>Which of the following is the most likely diagnosis?</w:t>
      </w:r>
    </w:p>
    <w:p w14:paraId="40AE16A7" w14:textId="77777777" w:rsidR="000114A9" w:rsidRDefault="000114A9">
      <w:pPr>
        <w:pBdr>
          <w:top w:val="nil"/>
          <w:left w:val="nil"/>
          <w:bottom w:val="nil"/>
          <w:right w:val="nil"/>
          <w:between w:val="nil"/>
        </w:pBdr>
        <w:rPr>
          <w:color w:val="000000"/>
        </w:rPr>
      </w:pPr>
    </w:p>
    <w:p w14:paraId="71A7E792" w14:textId="77777777" w:rsidR="000114A9" w:rsidRDefault="00000000">
      <w:pPr>
        <w:pBdr>
          <w:top w:val="nil"/>
          <w:left w:val="nil"/>
          <w:bottom w:val="nil"/>
          <w:right w:val="nil"/>
          <w:between w:val="nil"/>
        </w:pBdr>
        <w:rPr>
          <w:color w:val="000000"/>
        </w:rPr>
      </w:pPr>
      <w:r>
        <w:rPr>
          <w:color w:val="000000"/>
        </w:rPr>
        <w:t>A  Metastatic adenocarcinoma</w:t>
      </w:r>
    </w:p>
    <w:p w14:paraId="516BC340" w14:textId="77777777" w:rsidR="000114A9" w:rsidRDefault="00000000">
      <w:pPr>
        <w:pBdr>
          <w:top w:val="nil"/>
          <w:left w:val="nil"/>
          <w:bottom w:val="nil"/>
          <w:right w:val="nil"/>
          <w:between w:val="nil"/>
        </w:pBdr>
        <w:rPr>
          <w:color w:val="000000"/>
        </w:rPr>
      </w:pPr>
      <w:r>
        <w:rPr>
          <w:color w:val="000000"/>
        </w:rPr>
        <w:t>B  Mycobacterium tuberculosis infection</w:t>
      </w:r>
    </w:p>
    <w:p w14:paraId="2E2E47CA" w14:textId="77777777" w:rsidR="000114A9" w:rsidRDefault="00000000">
      <w:pPr>
        <w:pBdr>
          <w:top w:val="nil"/>
          <w:left w:val="nil"/>
          <w:bottom w:val="nil"/>
          <w:right w:val="nil"/>
          <w:between w:val="nil"/>
        </w:pBdr>
        <w:rPr>
          <w:color w:val="000000"/>
        </w:rPr>
      </w:pPr>
      <w:r>
        <w:rPr>
          <w:color w:val="000000"/>
        </w:rPr>
        <w:t>C  Hodgkin lymphoma, nodular sclerosis type</w:t>
      </w:r>
    </w:p>
    <w:p w14:paraId="4084EC8B" w14:textId="77777777" w:rsidR="000114A9" w:rsidRDefault="00000000">
      <w:pPr>
        <w:pBdr>
          <w:top w:val="nil"/>
          <w:left w:val="nil"/>
          <w:bottom w:val="nil"/>
          <w:right w:val="nil"/>
          <w:between w:val="nil"/>
        </w:pBdr>
        <w:rPr>
          <w:color w:val="000000"/>
        </w:rPr>
      </w:pPr>
      <w:r>
        <w:rPr>
          <w:color w:val="000000"/>
        </w:rPr>
        <w:lastRenderedPageBreak/>
        <w:t>D  Acute lymphocytic leukemia</w:t>
      </w:r>
    </w:p>
    <w:p w14:paraId="46737A5F" w14:textId="77777777" w:rsidR="000114A9" w:rsidRDefault="00000000">
      <w:pPr>
        <w:pBdr>
          <w:top w:val="nil"/>
          <w:left w:val="nil"/>
          <w:bottom w:val="nil"/>
          <w:right w:val="nil"/>
          <w:between w:val="nil"/>
        </w:pBdr>
      </w:pPr>
      <w:r>
        <w:t xml:space="preserve">E  Disseminated intravascular coagulation </w:t>
      </w:r>
    </w:p>
    <w:p w14:paraId="572A5B3D" w14:textId="77777777" w:rsidR="000114A9" w:rsidRDefault="000114A9">
      <w:pPr>
        <w:pBdr>
          <w:top w:val="nil"/>
          <w:left w:val="nil"/>
          <w:bottom w:val="nil"/>
          <w:right w:val="nil"/>
          <w:between w:val="nil"/>
        </w:pBdr>
        <w:rPr>
          <w:color w:val="000000"/>
        </w:rPr>
      </w:pPr>
    </w:p>
    <w:p w14:paraId="0EFB0D01" w14:textId="77777777" w:rsidR="000114A9" w:rsidRDefault="00000000">
      <w:pPr>
        <w:rPr>
          <w:b/>
          <w:color w:val="000000"/>
          <w:highlight w:val="white"/>
        </w:rPr>
      </w:pPr>
      <w:r>
        <w:rPr>
          <w:b/>
          <w:color w:val="000000"/>
        </w:rPr>
        <w:t xml:space="preserve">Question 8 </w:t>
      </w:r>
      <w:r>
        <w:rPr>
          <w:color w:val="000000"/>
        </w:rPr>
        <w:t>(1 point)</w:t>
      </w:r>
    </w:p>
    <w:p w14:paraId="502E8AAC" w14:textId="77777777" w:rsidR="000114A9" w:rsidRDefault="00000000">
      <w:r>
        <w:rPr>
          <w:noProof/>
        </w:rPr>
        <w:drawing>
          <wp:inline distT="0" distB="0" distL="0" distR="0" wp14:anchorId="412491D5" wp14:editId="32FB6CD3">
            <wp:extent cx="3296172" cy="2160000"/>
            <wp:effectExtent l="0" t="0" r="0" b="0"/>
            <wp:docPr id="2074720117" name="image2.jpg" descr="Obrázok, na ktorom je purpurový&#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2.jpg" descr="Obrázok, na ktorom je purpurový&#10;&#10;Obsah vygenerovaný umelou inteligenciou môže byť nesprávny."/>
                    <pic:cNvPicPr preferRelativeResize="0"/>
                  </pic:nvPicPr>
                  <pic:blipFill>
                    <a:blip r:embed="rId15"/>
                    <a:srcRect/>
                    <a:stretch>
                      <a:fillRect/>
                    </a:stretch>
                  </pic:blipFill>
                  <pic:spPr>
                    <a:xfrm>
                      <a:off x="0" y="0"/>
                      <a:ext cx="3296172" cy="2160000"/>
                    </a:xfrm>
                    <a:prstGeom prst="rect">
                      <a:avLst/>
                    </a:prstGeom>
                    <a:ln/>
                  </pic:spPr>
                </pic:pic>
              </a:graphicData>
            </a:graphic>
          </wp:inline>
        </w:drawing>
      </w:r>
    </w:p>
    <w:p w14:paraId="248AC1E0" w14:textId="77777777" w:rsidR="000114A9" w:rsidRDefault="00000000">
      <w:pPr>
        <w:pBdr>
          <w:top w:val="nil"/>
          <w:left w:val="nil"/>
          <w:bottom w:val="nil"/>
          <w:right w:val="nil"/>
          <w:between w:val="nil"/>
        </w:pBdr>
        <w:rPr>
          <w:color w:val="000000"/>
        </w:rPr>
      </w:pPr>
      <w:r>
        <w:rPr>
          <w:color w:val="000000"/>
        </w:rPr>
        <w:t xml:space="preserve">A 32-year-old woman has had fatigue, fever, and night sweats for the past month. On physical examination her temperature is 37.7°C. She has painless right cervical adenopathy. A cervical lymph node biopsy is performed and the microscopic appearance is shown here. </w:t>
      </w:r>
    </w:p>
    <w:p w14:paraId="7A3C7C99" w14:textId="77777777" w:rsidR="000114A9" w:rsidRDefault="00000000">
      <w:pPr>
        <w:pBdr>
          <w:top w:val="nil"/>
          <w:left w:val="nil"/>
          <w:bottom w:val="nil"/>
          <w:right w:val="nil"/>
          <w:between w:val="nil"/>
        </w:pBdr>
        <w:rPr>
          <w:b/>
          <w:color w:val="000000"/>
        </w:rPr>
      </w:pPr>
      <w:r>
        <w:rPr>
          <w:b/>
          <w:color w:val="000000"/>
        </w:rPr>
        <w:t>Which of the following is the most likely diagnosis?</w:t>
      </w:r>
    </w:p>
    <w:p w14:paraId="7D84EBB2" w14:textId="77777777" w:rsidR="000114A9" w:rsidRDefault="000114A9">
      <w:pPr>
        <w:pBdr>
          <w:top w:val="nil"/>
          <w:left w:val="nil"/>
          <w:bottom w:val="nil"/>
          <w:right w:val="nil"/>
          <w:between w:val="nil"/>
        </w:pBdr>
        <w:rPr>
          <w:color w:val="000000"/>
        </w:rPr>
      </w:pPr>
    </w:p>
    <w:p w14:paraId="6F52FE14" w14:textId="77777777" w:rsidR="000114A9" w:rsidRDefault="00000000">
      <w:pPr>
        <w:pBdr>
          <w:top w:val="nil"/>
          <w:left w:val="nil"/>
          <w:bottom w:val="nil"/>
          <w:right w:val="nil"/>
          <w:between w:val="nil"/>
        </w:pBdr>
      </w:pPr>
      <w:r>
        <w:t xml:space="preserve">A  Hodgkin lymphoma, nodular sclerosis type </w:t>
      </w:r>
    </w:p>
    <w:p w14:paraId="5DEA2D31" w14:textId="77777777" w:rsidR="000114A9" w:rsidRDefault="00000000">
      <w:pPr>
        <w:pBdr>
          <w:top w:val="nil"/>
          <w:left w:val="nil"/>
          <w:bottom w:val="nil"/>
          <w:right w:val="nil"/>
          <w:between w:val="nil"/>
        </w:pBdr>
        <w:rPr>
          <w:color w:val="000000"/>
        </w:rPr>
      </w:pPr>
      <w:r>
        <w:rPr>
          <w:color w:val="000000"/>
        </w:rPr>
        <w:t>B  Well-differentiated lymphocytic lymphoma</w:t>
      </w:r>
    </w:p>
    <w:p w14:paraId="7BD4883D" w14:textId="77777777" w:rsidR="000114A9" w:rsidRDefault="00000000">
      <w:pPr>
        <w:pBdr>
          <w:top w:val="nil"/>
          <w:left w:val="nil"/>
          <w:bottom w:val="nil"/>
          <w:right w:val="nil"/>
          <w:between w:val="nil"/>
        </w:pBdr>
        <w:rPr>
          <w:color w:val="000000"/>
        </w:rPr>
      </w:pPr>
      <w:r>
        <w:rPr>
          <w:color w:val="000000"/>
        </w:rPr>
        <w:t>C  Benign reactive lymphoid hyperplasia</w:t>
      </w:r>
    </w:p>
    <w:p w14:paraId="237B8B64" w14:textId="77777777" w:rsidR="000114A9" w:rsidRDefault="00000000">
      <w:pPr>
        <w:pBdr>
          <w:top w:val="nil"/>
          <w:left w:val="nil"/>
          <w:bottom w:val="nil"/>
          <w:right w:val="nil"/>
          <w:between w:val="nil"/>
        </w:pBdr>
        <w:rPr>
          <w:color w:val="000000"/>
        </w:rPr>
      </w:pPr>
      <w:r>
        <w:rPr>
          <w:color w:val="000000"/>
        </w:rPr>
        <w:t>D  Burkitt lymphoma</w:t>
      </w:r>
    </w:p>
    <w:p w14:paraId="559F3F23" w14:textId="77777777" w:rsidR="000114A9" w:rsidRDefault="00000000">
      <w:pPr>
        <w:pBdr>
          <w:top w:val="nil"/>
          <w:left w:val="nil"/>
          <w:bottom w:val="nil"/>
          <w:right w:val="nil"/>
          <w:between w:val="nil"/>
        </w:pBdr>
        <w:rPr>
          <w:color w:val="000000"/>
        </w:rPr>
      </w:pPr>
      <w:r>
        <w:rPr>
          <w:color w:val="000000"/>
        </w:rPr>
        <w:t>E  Disseminated cytomegalovirus infection</w:t>
      </w:r>
    </w:p>
    <w:p w14:paraId="59460A50" w14:textId="77777777" w:rsidR="000114A9" w:rsidRDefault="000114A9">
      <w:pPr>
        <w:pBdr>
          <w:top w:val="nil"/>
          <w:left w:val="nil"/>
          <w:bottom w:val="nil"/>
          <w:right w:val="nil"/>
          <w:between w:val="nil"/>
        </w:pBdr>
        <w:rPr>
          <w:color w:val="000000"/>
        </w:rPr>
      </w:pPr>
    </w:p>
    <w:p w14:paraId="6F068EC7" w14:textId="77777777" w:rsidR="000114A9" w:rsidRDefault="00000000">
      <w:pPr>
        <w:rPr>
          <w:b/>
          <w:color w:val="000000"/>
          <w:highlight w:val="white"/>
        </w:rPr>
      </w:pPr>
      <w:r>
        <w:rPr>
          <w:b/>
          <w:color w:val="000000"/>
        </w:rPr>
        <w:t xml:space="preserve">Question 9 </w:t>
      </w:r>
      <w:r>
        <w:rPr>
          <w:color w:val="000000"/>
        </w:rPr>
        <w:t>(1 point)</w:t>
      </w:r>
    </w:p>
    <w:p w14:paraId="69A061D3" w14:textId="77777777" w:rsidR="000114A9" w:rsidRDefault="00000000">
      <w:r>
        <w:rPr>
          <w:noProof/>
        </w:rPr>
        <w:drawing>
          <wp:inline distT="0" distB="0" distL="0" distR="0" wp14:anchorId="728AA953" wp14:editId="4C8ECAB7">
            <wp:extent cx="3209204" cy="2160000"/>
            <wp:effectExtent l="0" t="0" r="0" b="0"/>
            <wp:docPr id="2074720116" name="image10.jpg" descr="Obrázok, na ktorom je lila (farba), fialka, tmavopurpurová, pestrofarebnosť&#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10.jpg" descr="Obrázok, na ktorom je lila (farba), fialka, tmavopurpurová, pestrofarebnosť&#10;&#10;Obsah vygenerovaný umelou inteligenciou môže byť nesprávny."/>
                    <pic:cNvPicPr preferRelativeResize="0"/>
                  </pic:nvPicPr>
                  <pic:blipFill>
                    <a:blip r:embed="rId16"/>
                    <a:srcRect/>
                    <a:stretch>
                      <a:fillRect/>
                    </a:stretch>
                  </pic:blipFill>
                  <pic:spPr>
                    <a:xfrm>
                      <a:off x="0" y="0"/>
                      <a:ext cx="3209204" cy="2160000"/>
                    </a:xfrm>
                    <a:prstGeom prst="rect">
                      <a:avLst/>
                    </a:prstGeom>
                    <a:ln/>
                  </pic:spPr>
                </pic:pic>
              </a:graphicData>
            </a:graphic>
          </wp:inline>
        </w:drawing>
      </w:r>
    </w:p>
    <w:p w14:paraId="48D5CD51" w14:textId="77777777" w:rsidR="000114A9" w:rsidRDefault="00000000">
      <w:pPr>
        <w:pBdr>
          <w:top w:val="nil"/>
          <w:left w:val="nil"/>
          <w:bottom w:val="nil"/>
          <w:right w:val="nil"/>
          <w:between w:val="nil"/>
        </w:pBdr>
        <w:rPr>
          <w:color w:val="000000"/>
        </w:rPr>
      </w:pPr>
      <w:r>
        <w:rPr>
          <w:color w:val="000000"/>
        </w:rPr>
        <w:t xml:space="preserve">A 65-year-old man has noted a lump in his armpit for the past 3 months. On physical examination he has non-tender axillary lymphadenopathy. A lymph node biopsy is performed and the microscopic appearance is shown here. </w:t>
      </w:r>
    </w:p>
    <w:p w14:paraId="4D328B52" w14:textId="77777777" w:rsidR="000114A9" w:rsidRDefault="00000000">
      <w:pPr>
        <w:pBdr>
          <w:top w:val="nil"/>
          <w:left w:val="nil"/>
          <w:bottom w:val="nil"/>
          <w:right w:val="nil"/>
          <w:between w:val="nil"/>
        </w:pBdr>
        <w:rPr>
          <w:b/>
          <w:color w:val="000000"/>
        </w:rPr>
      </w:pPr>
      <w:r>
        <w:rPr>
          <w:b/>
          <w:color w:val="000000"/>
        </w:rPr>
        <w:t>Which of the following is the most likely diagnosis?</w:t>
      </w:r>
    </w:p>
    <w:p w14:paraId="27179C09" w14:textId="77777777" w:rsidR="000114A9" w:rsidRDefault="000114A9">
      <w:pPr>
        <w:pBdr>
          <w:top w:val="nil"/>
          <w:left w:val="nil"/>
          <w:bottom w:val="nil"/>
          <w:right w:val="nil"/>
          <w:between w:val="nil"/>
        </w:pBdr>
        <w:rPr>
          <w:color w:val="000000"/>
        </w:rPr>
      </w:pPr>
    </w:p>
    <w:p w14:paraId="4FC9D78A" w14:textId="77777777" w:rsidR="000114A9" w:rsidRDefault="00000000">
      <w:pPr>
        <w:pBdr>
          <w:top w:val="nil"/>
          <w:left w:val="nil"/>
          <w:bottom w:val="nil"/>
          <w:right w:val="nil"/>
          <w:between w:val="nil"/>
        </w:pBdr>
        <w:rPr>
          <w:color w:val="000000"/>
        </w:rPr>
      </w:pPr>
      <w:r>
        <w:rPr>
          <w:color w:val="000000"/>
        </w:rPr>
        <w:t>A  Metastatic carcinoma</w:t>
      </w:r>
    </w:p>
    <w:p w14:paraId="0D5EB3E9" w14:textId="77777777" w:rsidR="000114A9" w:rsidRDefault="00000000">
      <w:pPr>
        <w:pBdr>
          <w:top w:val="nil"/>
          <w:left w:val="nil"/>
          <w:bottom w:val="nil"/>
          <w:right w:val="nil"/>
          <w:between w:val="nil"/>
        </w:pBdr>
        <w:rPr>
          <w:color w:val="000000"/>
        </w:rPr>
      </w:pPr>
      <w:r>
        <w:rPr>
          <w:color w:val="000000"/>
        </w:rPr>
        <w:t>B  Multiple myeloma</w:t>
      </w:r>
    </w:p>
    <w:p w14:paraId="05289EE8" w14:textId="77777777" w:rsidR="000114A9" w:rsidRDefault="00000000">
      <w:pPr>
        <w:pBdr>
          <w:top w:val="nil"/>
          <w:left w:val="nil"/>
          <w:bottom w:val="nil"/>
          <w:right w:val="nil"/>
          <w:between w:val="nil"/>
        </w:pBdr>
        <w:rPr>
          <w:color w:val="000000"/>
        </w:rPr>
      </w:pPr>
      <w:r>
        <w:rPr>
          <w:color w:val="000000"/>
        </w:rPr>
        <w:t>C  Reactive hyperplasia</w:t>
      </w:r>
    </w:p>
    <w:p w14:paraId="0264D2AC" w14:textId="77777777" w:rsidR="000114A9" w:rsidRDefault="00000000">
      <w:pPr>
        <w:pBdr>
          <w:top w:val="nil"/>
          <w:left w:val="nil"/>
          <w:bottom w:val="nil"/>
          <w:right w:val="nil"/>
          <w:between w:val="nil"/>
        </w:pBdr>
      </w:pPr>
      <w:r>
        <w:lastRenderedPageBreak/>
        <w:t xml:space="preserve">D  Lymphocytic lymphoma </w:t>
      </w:r>
    </w:p>
    <w:p w14:paraId="70F2C049" w14:textId="77777777" w:rsidR="000114A9" w:rsidRDefault="00000000">
      <w:pPr>
        <w:pBdr>
          <w:top w:val="nil"/>
          <w:left w:val="nil"/>
          <w:bottom w:val="nil"/>
          <w:right w:val="nil"/>
          <w:between w:val="nil"/>
        </w:pBdr>
        <w:rPr>
          <w:color w:val="000000"/>
        </w:rPr>
      </w:pPr>
      <w:r>
        <w:rPr>
          <w:color w:val="000000"/>
        </w:rPr>
        <w:t>E  Letterer-Siwe disease</w:t>
      </w:r>
    </w:p>
    <w:p w14:paraId="2BC7AC61" w14:textId="77777777" w:rsidR="000114A9" w:rsidRDefault="00000000">
      <w:pPr>
        <w:pBdr>
          <w:top w:val="nil"/>
          <w:left w:val="nil"/>
          <w:bottom w:val="nil"/>
          <w:right w:val="nil"/>
          <w:between w:val="nil"/>
        </w:pBdr>
        <w:rPr>
          <w:color w:val="000000"/>
        </w:rPr>
      </w:pPr>
      <w:r>
        <w:rPr>
          <w:color w:val="000000"/>
        </w:rPr>
        <w:t>F  Cat scratch disease</w:t>
      </w:r>
    </w:p>
    <w:p w14:paraId="262CD962" w14:textId="77777777" w:rsidR="000114A9" w:rsidRDefault="000114A9">
      <w:pPr>
        <w:pBdr>
          <w:top w:val="nil"/>
          <w:left w:val="nil"/>
          <w:bottom w:val="nil"/>
          <w:right w:val="nil"/>
          <w:between w:val="nil"/>
        </w:pBdr>
        <w:rPr>
          <w:color w:val="000000"/>
        </w:rPr>
      </w:pPr>
    </w:p>
    <w:p w14:paraId="219C5DC5" w14:textId="77777777" w:rsidR="000114A9" w:rsidRDefault="00000000">
      <w:pPr>
        <w:rPr>
          <w:b/>
          <w:color w:val="000000"/>
          <w:highlight w:val="white"/>
        </w:rPr>
      </w:pPr>
      <w:r>
        <w:rPr>
          <w:b/>
          <w:color w:val="000000"/>
        </w:rPr>
        <w:t xml:space="preserve">Question 10 </w:t>
      </w:r>
      <w:r>
        <w:rPr>
          <w:color w:val="000000"/>
        </w:rPr>
        <w:t>(1 point)</w:t>
      </w:r>
    </w:p>
    <w:p w14:paraId="06C607E4" w14:textId="77777777" w:rsidR="000114A9" w:rsidRDefault="00000000">
      <w:r>
        <w:rPr>
          <w:noProof/>
        </w:rPr>
        <w:drawing>
          <wp:inline distT="0" distB="0" distL="0" distR="0" wp14:anchorId="1D03A82C" wp14:editId="305763B9">
            <wp:extent cx="3242146" cy="2160000"/>
            <wp:effectExtent l="0" t="0" r="0" b="0"/>
            <wp:docPr id="2074720120" name="image3.jpg" descr="Obrázok, na ktorom je látka, ošatenie, baliaci papier, vzor&#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3.jpg" descr="Obrázok, na ktorom je látka, ošatenie, baliaci papier, vzor&#10;&#10;Obsah vygenerovaný umelou inteligenciou môže byť nesprávny."/>
                    <pic:cNvPicPr preferRelativeResize="0"/>
                  </pic:nvPicPr>
                  <pic:blipFill>
                    <a:blip r:embed="rId17"/>
                    <a:srcRect/>
                    <a:stretch>
                      <a:fillRect/>
                    </a:stretch>
                  </pic:blipFill>
                  <pic:spPr>
                    <a:xfrm>
                      <a:off x="0" y="0"/>
                      <a:ext cx="3242146" cy="2160000"/>
                    </a:xfrm>
                    <a:prstGeom prst="rect">
                      <a:avLst/>
                    </a:prstGeom>
                    <a:ln/>
                  </pic:spPr>
                </pic:pic>
              </a:graphicData>
            </a:graphic>
          </wp:inline>
        </w:drawing>
      </w:r>
    </w:p>
    <w:p w14:paraId="76296794" w14:textId="77777777" w:rsidR="000114A9" w:rsidRDefault="00000000">
      <w:pPr>
        <w:pBdr>
          <w:top w:val="nil"/>
          <w:left w:val="nil"/>
          <w:bottom w:val="nil"/>
          <w:right w:val="nil"/>
          <w:between w:val="nil"/>
        </w:pBdr>
        <w:rPr>
          <w:color w:val="000000"/>
        </w:rPr>
      </w:pPr>
      <w:r>
        <w:rPr>
          <w:color w:val="000000"/>
        </w:rPr>
        <w:t xml:space="preserve">A 79-year-old woman has become increasingly lethargic for the past 6 months. On physical examination she is afebrile. Her peripheral blood smear is shown here. </w:t>
      </w:r>
    </w:p>
    <w:p w14:paraId="2D7789FC" w14:textId="77777777" w:rsidR="000114A9" w:rsidRDefault="00000000">
      <w:pPr>
        <w:pBdr>
          <w:top w:val="nil"/>
          <w:left w:val="nil"/>
          <w:bottom w:val="nil"/>
          <w:right w:val="nil"/>
          <w:between w:val="nil"/>
        </w:pBdr>
        <w:rPr>
          <w:b/>
          <w:color w:val="000000"/>
        </w:rPr>
      </w:pPr>
      <w:r>
        <w:rPr>
          <w:b/>
          <w:color w:val="000000"/>
        </w:rPr>
        <w:t>Which of the following findings reported on a CBC is most likely to be present in this woman?</w:t>
      </w:r>
    </w:p>
    <w:p w14:paraId="5DF54DB4" w14:textId="77777777" w:rsidR="000114A9" w:rsidRDefault="000114A9">
      <w:pPr>
        <w:pBdr>
          <w:top w:val="nil"/>
          <w:left w:val="nil"/>
          <w:bottom w:val="nil"/>
          <w:right w:val="nil"/>
          <w:between w:val="nil"/>
        </w:pBdr>
        <w:rPr>
          <w:color w:val="000000"/>
        </w:rPr>
      </w:pPr>
    </w:p>
    <w:p w14:paraId="26B2E555" w14:textId="77777777" w:rsidR="000114A9" w:rsidRDefault="00000000">
      <w:pPr>
        <w:pBdr>
          <w:top w:val="nil"/>
          <w:left w:val="nil"/>
          <w:bottom w:val="nil"/>
          <w:right w:val="nil"/>
          <w:between w:val="nil"/>
        </w:pBdr>
        <w:rPr>
          <w:color w:val="000000"/>
        </w:rPr>
      </w:pPr>
      <w:r>
        <w:rPr>
          <w:color w:val="000000"/>
        </w:rPr>
        <w:t>A  Platelet count of 540,000/microliter</w:t>
      </w:r>
    </w:p>
    <w:p w14:paraId="3814B9C8" w14:textId="77777777" w:rsidR="000114A9" w:rsidRDefault="00000000">
      <w:pPr>
        <w:pBdr>
          <w:top w:val="nil"/>
          <w:left w:val="nil"/>
          <w:bottom w:val="nil"/>
          <w:right w:val="nil"/>
          <w:between w:val="nil"/>
        </w:pBdr>
      </w:pPr>
      <w:r>
        <w:t xml:space="preserve">B  Mean corpuscular volume of 72 femtoliters </w:t>
      </w:r>
    </w:p>
    <w:p w14:paraId="0E280793" w14:textId="77777777" w:rsidR="000114A9" w:rsidRDefault="00000000">
      <w:pPr>
        <w:pBdr>
          <w:top w:val="nil"/>
          <w:left w:val="nil"/>
          <w:bottom w:val="nil"/>
          <w:right w:val="nil"/>
          <w:between w:val="nil"/>
        </w:pBdr>
        <w:rPr>
          <w:color w:val="000000"/>
        </w:rPr>
      </w:pPr>
      <w:r>
        <w:rPr>
          <w:color w:val="000000"/>
        </w:rPr>
        <w:t>C  Hematocrit of 55%</w:t>
      </w:r>
    </w:p>
    <w:p w14:paraId="30B744AE" w14:textId="77777777" w:rsidR="000114A9" w:rsidRDefault="00000000">
      <w:pPr>
        <w:pBdr>
          <w:top w:val="nil"/>
          <w:left w:val="nil"/>
          <w:bottom w:val="nil"/>
          <w:right w:val="nil"/>
          <w:between w:val="nil"/>
        </w:pBdr>
        <w:rPr>
          <w:color w:val="000000"/>
        </w:rPr>
      </w:pPr>
      <w:r>
        <w:rPr>
          <w:color w:val="000000"/>
        </w:rPr>
        <w:t>D  Mean corpuscular hemoglobin concentration of 36.5 picograms/microliter</w:t>
      </w:r>
    </w:p>
    <w:p w14:paraId="01D29C7C" w14:textId="77777777" w:rsidR="000114A9" w:rsidRDefault="00000000">
      <w:pPr>
        <w:pBdr>
          <w:top w:val="nil"/>
          <w:left w:val="nil"/>
          <w:bottom w:val="nil"/>
          <w:right w:val="nil"/>
          <w:between w:val="nil"/>
        </w:pBdr>
        <w:rPr>
          <w:color w:val="000000"/>
        </w:rPr>
      </w:pPr>
      <w:r>
        <w:rPr>
          <w:color w:val="000000"/>
        </w:rPr>
        <w:t>E  Red cell distribution width of 9.8%</w:t>
      </w:r>
    </w:p>
    <w:p w14:paraId="07C9E94A" w14:textId="77777777" w:rsidR="000114A9" w:rsidRDefault="000114A9">
      <w:pPr>
        <w:pBdr>
          <w:top w:val="nil"/>
          <w:left w:val="nil"/>
          <w:bottom w:val="nil"/>
          <w:right w:val="nil"/>
          <w:between w:val="nil"/>
        </w:pBdr>
        <w:rPr>
          <w:color w:val="000000"/>
        </w:rPr>
      </w:pPr>
    </w:p>
    <w:p w14:paraId="68075DC0" w14:textId="77777777" w:rsidR="000114A9" w:rsidRDefault="000114A9">
      <w:pPr>
        <w:pBdr>
          <w:top w:val="nil"/>
          <w:left w:val="nil"/>
          <w:bottom w:val="nil"/>
          <w:right w:val="nil"/>
          <w:between w:val="nil"/>
        </w:pBdr>
        <w:rPr>
          <w:color w:val="000000"/>
        </w:rPr>
      </w:pPr>
    </w:p>
    <w:p w14:paraId="7DA4837A" w14:textId="77777777" w:rsidR="000114A9" w:rsidRDefault="000114A9">
      <w:pPr>
        <w:pBdr>
          <w:top w:val="nil"/>
          <w:left w:val="nil"/>
          <w:bottom w:val="nil"/>
          <w:right w:val="nil"/>
          <w:between w:val="nil"/>
        </w:pBdr>
        <w:rPr>
          <w:color w:val="000000"/>
        </w:rPr>
      </w:pPr>
    </w:p>
    <w:p w14:paraId="2B54D017" w14:textId="77777777" w:rsidR="000114A9" w:rsidRDefault="000114A9">
      <w:pPr>
        <w:pBdr>
          <w:top w:val="nil"/>
          <w:left w:val="nil"/>
          <w:bottom w:val="nil"/>
          <w:right w:val="nil"/>
          <w:between w:val="nil"/>
        </w:pBdr>
        <w:rPr>
          <w:color w:val="000000"/>
        </w:rPr>
      </w:pPr>
    </w:p>
    <w:p w14:paraId="6FBFC411" w14:textId="77777777" w:rsidR="000114A9" w:rsidRDefault="000114A9">
      <w:pPr>
        <w:pBdr>
          <w:top w:val="nil"/>
          <w:left w:val="nil"/>
          <w:bottom w:val="nil"/>
          <w:right w:val="nil"/>
          <w:between w:val="nil"/>
        </w:pBdr>
      </w:pPr>
    </w:p>
    <w:p w14:paraId="2AD1A57B" w14:textId="77777777" w:rsidR="000114A9" w:rsidRDefault="000114A9">
      <w:pPr>
        <w:pBdr>
          <w:top w:val="nil"/>
          <w:left w:val="nil"/>
          <w:bottom w:val="nil"/>
          <w:right w:val="nil"/>
          <w:between w:val="nil"/>
        </w:pBdr>
      </w:pPr>
    </w:p>
    <w:p w14:paraId="47C62957" w14:textId="77777777" w:rsidR="000114A9" w:rsidRDefault="000114A9">
      <w:pPr>
        <w:pBdr>
          <w:top w:val="nil"/>
          <w:left w:val="nil"/>
          <w:bottom w:val="nil"/>
          <w:right w:val="nil"/>
          <w:between w:val="nil"/>
        </w:pBdr>
      </w:pPr>
    </w:p>
    <w:p w14:paraId="182CB74A" w14:textId="77777777" w:rsidR="000114A9" w:rsidRDefault="000114A9">
      <w:pPr>
        <w:pBdr>
          <w:top w:val="nil"/>
          <w:left w:val="nil"/>
          <w:bottom w:val="nil"/>
          <w:right w:val="nil"/>
          <w:between w:val="nil"/>
        </w:pBdr>
      </w:pPr>
    </w:p>
    <w:p w14:paraId="06804CB5" w14:textId="77777777" w:rsidR="000114A9" w:rsidRDefault="000114A9">
      <w:pPr>
        <w:pBdr>
          <w:top w:val="nil"/>
          <w:left w:val="nil"/>
          <w:bottom w:val="nil"/>
          <w:right w:val="nil"/>
          <w:between w:val="nil"/>
        </w:pBdr>
      </w:pPr>
    </w:p>
    <w:p w14:paraId="030B5F6C" w14:textId="77777777" w:rsidR="000114A9" w:rsidRDefault="000114A9">
      <w:pPr>
        <w:pBdr>
          <w:top w:val="nil"/>
          <w:left w:val="nil"/>
          <w:bottom w:val="nil"/>
          <w:right w:val="nil"/>
          <w:between w:val="nil"/>
        </w:pBdr>
      </w:pPr>
    </w:p>
    <w:p w14:paraId="66587764" w14:textId="77777777" w:rsidR="000114A9" w:rsidRDefault="000114A9">
      <w:pPr>
        <w:pBdr>
          <w:top w:val="nil"/>
          <w:left w:val="nil"/>
          <w:bottom w:val="nil"/>
          <w:right w:val="nil"/>
          <w:between w:val="nil"/>
        </w:pBdr>
      </w:pPr>
    </w:p>
    <w:p w14:paraId="6AE92A45" w14:textId="77777777" w:rsidR="000114A9" w:rsidRDefault="000114A9">
      <w:pPr>
        <w:pBdr>
          <w:top w:val="nil"/>
          <w:left w:val="nil"/>
          <w:bottom w:val="nil"/>
          <w:right w:val="nil"/>
          <w:between w:val="nil"/>
        </w:pBdr>
        <w:rPr>
          <w:color w:val="000000"/>
        </w:rPr>
      </w:pPr>
    </w:p>
    <w:p w14:paraId="0E077BFA" w14:textId="77777777" w:rsidR="000114A9" w:rsidRDefault="000114A9">
      <w:pPr>
        <w:pBdr>
          <w:top w:val="nil"/>
          <w:left w:val="nil"/>
          <w:bottom w:val="nil"/>
          <w:right w:val="nil"/>
          <w:between w:val="nil"/>
        </w:pBdr>
        <w:rPr>
          <w:color w:val="000000"/>
        </w:rPr>
      </w:pPr>
    </w:p>
    <w:p w14:paraId="502BD04E" w14:textId="77777777" w:rsidR="000114A9" w:rsidRDefault="000114A9">
      <w:pPr>
        <w:pBdr>
          <w:top w:val="nil"/>
          <w:left w:val="nil"/>
          <w:bottom w:val="nil"/>
          <w:right w:val="nil"/>
          <w:between w:val="nil"/>
        </w:pBdr>
        <w:rPr>
          <w:color w:val="000000"/>
        </w:rPr>
      </w:pPr>
    </w:p>
    <w:p w14:paraId="3BE319CD" w14:textId="77777777" w:rsidR="000114A9" w:rsidRDefault="000114A9">
      <w:pPr>
        <w:pBdr>
          <w:top w:val="nil"/>
          <w:left w:val="nil"/>
          <w:bottom w:val="nil"/>
          <w:right w:val="nil"/>
          <w:between w:val="nil"/>
        </w:pBdr>
        <w:rPr>
          <w:color w:val="000000"/>
        </w:rPr>
      </w:pPr>
    </w:p>
    <w:p w14:paraId="1261A2AB" w14:textId="77777777" w:rsidR="000114A9" w:rsidRDefault="000114A9">
      <w:pPr>
        <w:pBdr>
          <w:top w:val="nil"/>
          <w:left w:val="nil"/>
          <w:bottom w:val="nil"/>
          <w:right w:val="nil"/>
          <w:between w:val="nil"/>
        </w:pBdr>
        <w:rPr>
          <w:color w:val="000000"/>
        </w:rPr>
      </w:pPr>
    </w:p>
    <w:p w14:paraId="46AA41C1" w14:textId="77777777" w:rsidR="000114A9" w:rsidRDefault="000114A9">
      <w:pPr>
        <w:pBdr>
          <w:top w:val="nil"/>
          <w:left w:val="nil"/>
          <w:bottom w:val="nil"/>
          <w:right w:val="nil"/>
          <w:between w:val="nil"/>
        </w:pBdr>
        <w:rPr>
          <w:color w:val="000000"/>
        </w:rPr>
      </w:pPr>
    </w:p>
    <w:p w14:paraId="0CA95578" w14:textId="77777777" w:rsidR="000114A9" w:rsidRDefault="00000000">
      <w:pPr>
        <w:keepNext/>
        <w:keepLines/>
        <w:pBdr>
          <w:top w:val="nil"/>
          <w:left w:val="nil"/>
          <w:bottom w:val="nil"/>
          <w:right w:val="nil"/>
          <w:between w:val="nil"/>
        </w:pBdr>
        <w:rPr>
          <w:b/>
          <w:color w:val="000000"/>
        </w:rPr>
      </w:pPr>
      <w:r>
        <w:rPr>
          <w:b/>
          <w:color w:val="000000"/>
        </w:rPr>
        <w:t xml:space="preserve">CASE STUDY 3 </w:t>
      </w:r>
      <w:r>
        <w:rPr>
          <w:color w:val="000000"/>
        </w:rPr>
        <w:t>(28 points)</w:t>
      </w:r>
    </w:p>
    <w:p w14:paraId="57409397" w14:textId="77777777" w:rsidR="000114A9" w:rsidRDefault="000114A9">
      <w:pPr>
        <w:rPr>
          <w:color w:val="000000"/>
          <w:highlight w:val="white"/>
        </w:rPr>
      </w:pPr>
    </w:p>
    <w:p w14:paraId="636AEE21" w14:textId="77777777" w:rsidR="000114A9" w:rsidRDefault="00000000">
      <w:pPr>
        <w:rPr>
          <w:b/>
          <w:color w:val="000000"/>
        </w:rPr>
      </w:pPr>
      <w:r>
        <w:rPr>
          <w:b/>
          <w:color w:val="000000"/>
        </w:rPr>
        <w:t>ANEMIA</w:t>
      </w:r>
    </w:p>
    <w:p w14:paraId="183E65DF" w14:textId="77777777" w:rsidR="000114A9" w:rsidRDefault="000114A9">
      <w:pPr>
        <w:rPr>
          <w:color w:val="000000"/>
        </w:rPr>
      </w:pPr>
    </w:p>
    <w:p w14:paraId="2CD6D57C" w14:textId="77777777" w:rsidR="000114A9" w:rsidRDefault="00000000">
      <w:pPr>
        <w:numPr>
          <w:ilvl w:val="0"/>
          <w:numId w:val="1"/>
        </w:numPr>
        <w:pBdr>
          <w:top w:val="nil"/>
          <w:left w:val="nil"/>
          <w:bottom w:val="nil"/>
          <w:right w:val="nil"/>
          <w:between w:val="nil"/>
        </w:pBdr>
        <w:rPr>
          <w:b/>
          <w:color w:val="000000"/>
        </w:rPr>
      </w:pPr>
      <w:r>
        <w:rPr>
          <w:b/>
          <w:color w:val="000000"/>
        </w:rPr>
        <w:lastRenderedPageBreak/>
        <w:t xml:space="preserve">What is anemia? What 3 laboratory paramateres are used for diagnosing anemia and what are their values in both male and female? </w:t>
      </w:r>
      <w:r>
        <w:rPr>
          <w:color w:val="000000"/>
        </w:rPr>
        <w:t>(7 points)</w:t>
      </w:r>
    </w:p>
    <w:p w14:paraId="48C8B5BC" w14:textId="77777777" w:rsidR="000114A9" w:rsidRDefault="000114A9">
      <w:pPr>
        <w:rPr>
          <w:color w:val="000000"/>
        </w:rPr>
      </w:pPr>
    </w:p>
    <w:p w14:paraId="56F0D645" w14:textId="77777777" w:rsidR="000114A9" w:rsidRDefault="00000000">
      <w:pPr>
        <w:numPr>
          <w:ilvl w:val="0"/>
          <w:numId w:val="1"/>
        </w:numPr>
        <w:pBdr>
          <w:top w:val="nil"/>
          <w:left w:val="nil"/>
          <w:bottom w:val="nil"/>
          <w:right w:val="nil"/>
          <w:between w:val="nil"/>
        </w:pBdr>
        <w:rPr>
          <w:color w:val="000000"/>
        </w:rPr>
      </w:pPr>
      <w:r>
        <w:rPr>
          <w:b/>
          <w:color w:val="000000"/>
        </w:rPr>
        <w:t xml:space="preserve">What are the sites of absorption of iron and vitamin B12? </w:t>
      </w:r>
      <w:r>
        <w:rPr>
          <w:color w:val="000000"/>
        </w:rPr>
        <w:t>(3 points)</w:t>
      </w:r>
    </w:p>
    <w:p w14:paraId="70590143" w14:textId="77777777" w:rsidR="000114A9" w:rsidRDefault="000114A9">
      <w:pPr>
        <w:ind w:left="360"/>
        <w:rPr>
          <w:color w:val="000000"/>
        </w:rPr>
      </w:pPr>
    </w:p>
    <w:p w14:paraId="21924C45" w14:textId="77777777" w:rsidR="000114A9" w:rsidRDefault="00000000">
      <w:pPr>
        <w:numPr>
          <w:ilvl w:val="0"/>
          <w:numId w:val="1"/>
        </w:numPr>
        <w:pBdr>
          <w:top w:val="nil"/>
          <w:left w:val="nil"/>
          <w:bottom w:val="nil"/>
          <w:right w:val="nil"/>
          <w:between w:val="nil"/>
        </w:pBdr>
        <w:rPr>
          <w:b/>
          <w:color w:val="000000"/>
        </w:rPr>
      </w:pPr>
      <w:r>
        <w:rPr>
          <w:b/>
          <w:color w:val="000000"/>
        </w:rPr>
        <w:t>Briefly describe the process of erythropoesis.</w:t>
      </w:r>
      <w:r>
        <w:rPr>
          <w:color w:val="000000"/>
        </w:rPr>
        <w:t xml:space="preserve"> (4points)</w:t>
      </w:r>
    </w:p>
    <w:p w14:paraId="0484C052" w14:textId="77777777" w:rsidR="000114A9" w:rsidRDefault="000114A9">
      <w:pPr>
        <w:ind w:left="360"/>
        <w:rPr>
          <w:color w:val="000000"/>
        </w:rPr>
      </w:pPr>
    </w:p>
    <w:p w14:paraId="73D2C7AD" w14:textId="77777777" w:rsidR="000114A9" w:rsidRDefault="00000000">
      <w:pPr>
        <w:numPr>
          <w:ilvl w:val="0"/>
          <w:numId w:val="1"/>
        </w:numPr>
        <w:pBdr>
          <w:top w:val="nil"/>
          <w:left w:val="nil"/>
          <w:bottom w:val="nil"/>
          <w:right w:val="nil"/>
          <w:between w:val="nil"/>
        </w:pBdr>
        <w:rPr>
          <w:color w:val="000000"/>
        </w:rPr>
      </w:pPr>
      <w:r>
        <w:rPr>
          <w:b/>
          <w:color w:val="000000"/>
        </w:rPr>
        <w:t>In ineffective erythropoiesis, what 3 types of anemia are there based on the size of the erythrocyte? Describe each briefly.</w:t>
      </w:r>
      <w:r>
        <w:rPr>
          <w:color w:val="000000"/>
        </w:rPr>
        <w:t xml:space="preserve"> (6 points)</w:t>
      </w:r>
    </w:p>
    <w:p w14:paraId="78433965" w14:textId="77777777" w:rsidR="000114A9" w:rsidRDefault="000114A9">
      <w:pPr>
        <w:pBdr>
          <w:top w:val="nil"/>
          <w:left w:val="nil"/>
          <w:bottom w:val="nil"/>
          <w:right w:val="nil"/>
          <w:between w:val="nil"/>
        </w:pBdr>
        <w:rPr>
          <w:color w:val="000000"/>
        </w:rPr>
      </w:pPr>
    </w:p>
    <w:p w14:paraId="45FDDA24" w14:textId="77777777" w:rsidR="000114A9" w:rsidRDefault="00000000">
      <w:pPr>
        <w:numPr>
          <w:ilvl w:val="0"/>
          <w:numId w:val="1"/>
        </w:numPr>
        <w:pBdr>
          <w:top w:val="nil"/>
          <w:left w:val="nil"/>
          <w:bottom w:val="nil"/>
          <w:right w:val="nil"/>
          <w:between w:val="nil"/>
        </w:pBdr>
        <w:rPr>
          <w:b/>
          <w:color w:val="000000"/>
        </w:rPr>
      </w:pPr>
      <w:r>
        <w:rPr>
          <w:b/>
          <w:color w:val="000000"/>
        </w:rPr>
        <w:t xml:space="preserve">Name and briefly describe the hemoglobinopathy on the picture below. </w:t>
      </w:r>
      <w:r>
        <w:rPr>
          <w:color w:val="000000"/>
        </w:rPr>
        <w:t>(2 points)</w:t>
      </w:r>
    </w:p>
    <w:p w14:paraId="36A67A0F" w14:textId="77777777" w:rsidR="000114A9" w:rsidRDefault="000114A9">
      <w:pPr>
        <w:pBdr>
          <w:top w:val="nil"/>
          <w:left w:val="nil"/>
          <w:bottom w:val="nil"/>
          <w:right w:val="nil"/>
          <w:between w:val="nil"/>
        </w:pBdr>
        <w:rPr>
          <w:color w:val="000000"/>
        </w:rPr>
      </w:pPr>
    </w:p>
    <w:p w14:paraId="2BA56944" w14:textId="77777777" w:rsidR="000114A9" w:rsidRDefault="00000000">
      <w:pPr>
        <w:pBdr>
          <w:top w:val="nil"/>
          <w:left w:val="nil"/>
          <w:bottom w:val="nil"/>
          <w:right w:val="nil"/>
          <w:between w:val="nil"/>
        </w:pBdr>
        <w:jc w:val="center"/>
        <w:rPr>
          <w:color w:val="000000"/>
        </w:rPr>
      </w:pPr>
      <w:r>
        <w:rPr>
          <w:noProof/>
          <w:color w:val="000000"/>
        </w:rPr>
        <w:drawing>
          <wp:inline distT="0" distB="0" distL="0" distR="0" wp14:anchorId="23996B7A" wp14:editId="4FBCF4CC">
            <wp:extent cx="3660156" cy="2287496"/>
            <wp:effectExtent l="0" t="0" r="0" b="0"/>
            <wp:docPr id="2074720118" name="image15.jpg" descr="Sickle Cell Disease"/>
            <wp:cNvGraphicFramePr/>
            <a:graphic xmlns:a="http://schemas.openxmlformats.org/drawingml/2006/main">
              <a:graphicData uri="http://schemas.openxmlformats.org/drawingml/2006/picture">
                <pic:pic xmlns:pic="http://schemas.openxmlformats.org/drawingml/2006/picture">
                  <pic:nvPicPr>
                    <pic:cNvPr id="0" name="image15.jpg" descr="Sickle Cell Disease"/>
                    <pic:cNvPicPr preferRelativeResize="0"/>
                  </pic:nvPicPr>
                  <pic:blipFill>
                    <a:blip r:embed="rId18"/>
                    <a:srcRect/>
                    <a:stretch>
                      <a:fillRect/>
                    </a:stretch>
                  </pic:blipFill>
                  <pic:spPr>
                    <a:xfrm>
                      <a:off x="0" y="0"/>
                      <a:ext cx="3660156" cy="2287496"/>
                    </a:xfrm>
                    <a:prstGeom prst="rect">
                      <a:avLst/>
                    </a:prstGeom>
                    <a:ln/>
                  </pic:spPr>
                </pic:pic>
              </a:graphicData>
            </a:graphic>
          </wp:inline>
        </w:drawing>
      </w:r>
    </w:p>
    <w:p w14:paraId="03C42B0D" w14:textId="77777777" w:rsidR="000114A9" w:rsidRDefault="000114A9">
      <w:pPr>
        <w:pBdr>
          <w:top w:val="nil"/>
          <w:left w:val="nil"/>
          <w:bottom w:val="nil"/>
          <w:right w:val="nil"/>
          <w:between w:val="nil"/>
        </w:pBdr>
        <w:ind w:left="720"/>
        <w:rPr>
          <w:color w:val="000000"/>
        </w:rPr>
      </w:pPr>
    </w:p>
    <w:p w14:paraId="17B440EE" w14:textId="77777777" w:rsidR="000114A9" w:rsidRDefault="00000000">
      <w:pPr>
        <w:numPr>
          <w:ilvl w:val="0"/>
          <w:numId w:val="1"/>
        </w:numPr>
        <w:pBdr>
          <w:top w:val="nil"/>
          <w:left w:val="nil"/>
          <w:bottom w:val="nil"/>
          <w:right w:val="nil"/>
          <w:between w:val="nil"/>
        </w:pBdr>
        <w:rPr>
          <w:b/>
          <w:color w:val="000000"/>
        </w:rPr>
      </w:pPr>
      <w:r>
        <w:rPr>
          <w:b/>
          <w:color w:val="000000"/>
        </w:rPr>
        <w:t xml:space="preserve">Briefly describe Thalassemias. </w:t>
      </w:r>
      <w:r>
        <w:rPr>
          <w:color w:val="000000"/>
        </w:rPr>
        <w:t>(4 points)</w:t>
      </w:r>
    </w:p>
    <w:p w14:paraId="792BAE91" w14:textId="77777777" w:rsidR="000114A9" w:rsidRDefault="000114A9">
      <w:pPr>
        <w:rPr>
          <w:color w:val="000000"/>
        </w:rPr>
      </w:pPr>
    </w:p>
    <w:p w14:paraId="1BD4F527" w14:textId="77777777" w:rsidR="000114A9" w:rsidRDefault="00000000">
      <w:pPr>
        <w:numPr>
          <w:ilvl w:val="0"/>
          <w:numId w:val="1"/>
        </w:numPr>
        <w:pBdr>
          <w:top w:val="nil"/>
          <w:left w:val="nil"/>
          <w:bottom w:val="nil"/>
          <w:right w:val="nil"/>
          <w:between w:val="nil"/>
        </w:pBdr>
        <w:rPr>
          <w:b/>
          <w:color w:val="000000"/>
        </w:rPr>
      </w:pPr>
      <w:r>
        <w:rPr>
          <w:b/>
          <w:color w:val="000000"/>
        </w:rPr>
        <w:t xml:space="preserve">What 2 diagnosis would you give in the following 2 case studies? </w:t>
      </w:r>
      <w:r>
        <w:rPr>
          <w:color w:val="000000"/>
        </w:rPr>
        <w:t>(2 points)</w:t>
      </w:r>
    </w:p>
    <w:p w14:paraId="53CD920A" w14:textId="77777777" w:rsidR="000114A9" w:rsidRDefault="000114A9">
      <w:pPr>
        <w:rPr>
          <w:color w:val="000000"/>
        </w:rPr>
      </w:pPr>
    </w:p>
    <w:p w14:paraId="10685E4E" w14:textId="77777777" w:rsidR="000114A9" w:rsidRDefault="00000000">
      <w:pPr>
        <w:pBdr>
          <w:top w:val="nil"/>
          <w:left w:val="nil"/>
          <w:bottom w:val="nil"/>
          <w:right w:val="nil"/>
          <w:between w:val="nil"/>
        </w:pBdr>
        <w:rPr>
          <w:color w:val="000000"/>
        </w:rPr>
      </w:pPr>
      <w:r>
        <w:rPr>
          <w:b/>
          <w:color w:val="000000"/>
        </w:rPr>
        <w:t>Case Study 1:</w:t>
      </w:r>
      <w:r>
        <w:rPr>
          <w:color w:val="000000"/>
        </w:rPr>
        <w:t xml:space="preserve"> A 72 year old male has the CBC findings shown. Peripheral RBCs are</w:t>
      </w:r>
    </w:p>
    <w:p w14:paraId="0EF6938E" w14:textId="77777777" w:rsidR="000114A9" w:rsidRDefault="00000000">
      <w:pPr>
        <w:pBdr>
          <w:top w:val="nil"/>
          <w:left w:val="nil"/>
          <w:bottom w:val="nil"/>
          <w:right w:val="nil"/>
          <w:between w:val="nil"/>
        </w:pBdr>
        <w:rPr>
          <w:color w:val="000000"/>
        </w:rPr>
      </w:pPr>
      <w:r>
        <w:rPr>
          <w:color w:val="000000"/>
        </w:rPr>
        <w:t>hypochromic and microcytic.</w:t>
      </w:r>
    </w:p>
    <w:p w14:paraId="2487716D" w14:textId="77777777" w:rsidR="000114A9" w:rsidRDefault="000114A9">
      <w:pPr>
        <w:rPr>
          <w:color w:val="000000"/>
        </w:rPr>
      </w:pPr>
    </w:p>
    <w:p w14:paraId="7B1716F8" w14:textId="77777777" w:rsidR="000114A9" w:rsidRDefault="00000000">
      <w:pPr>
        <w:pBdr>
          <w:top w:val="nil"/>
          <w:left w:val="nil"/>
          <w:bottom w:val="nil"/>
          <w:right w:val="nil"/>
          <w:between w:val="nil"/>
        </w:pBdr>
        <w:rPr>
          <w:color w:val="000000"/>
        </w:rPr>
      </w:pPr>
      <w:r>
        <w:rPr>
          <w:noProof/>
          <w:color w:val="000000"/>
        </w:rPr>
        <w:drawing>
          <wp:inline distT="0" distB="0" distL="0" distR="0" wp14:anchorId="1F0808E8" wp14:editId="124A7B1C">
            <wp:extent cx="2525190" cy="1669535"/>
            <wp:effectExtent l="0" t="0" r="0" b="0"/>
            <wp:docPr id="2074720119" name="image4.jpg" descr="Obrázok, na ktorom je text, diagram, čierno-biel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4.jpg" descr="Obrázok, na ktorom je text, diagram, čierno-biela&#10;&#10;Obsah vygenerovaný umelou inteligenciou môže byť nesprávny."/>
                    <pic:cNvPicPr preferRelativeResize="0"/>
                  </pic:nvPicPr>
                  <pic:blipFill>
                    <a:blip r:embed="rId19"/>
                    <a:srcRect/>
                    <a:stretch>
                      <a:fillRect/>
                    </a:stretch>
                  </pic:blipFill>
                  <pic:spPr>
                    <a:xfrm>
                      <a:off x="0" y="0"/>
                      <a:ext cx="2525190" cy="1669535"/>
                    </a:xfrm>
                    <a:prstGeom prst="rect">
                      <a:avLst/>
                    </a:prstGeom>
                    <a:ln/>
                  </pic:spPr>
                </pic:pic>
              </a:graphicData>
            </a:graphic>
          </wp:inline>
        </w:drawing>
      </w:r>
      <w:r>
        <w:rPr>
          <w:color w:val="000000"/>
        </w:rPr>
        <w:t xml:space="preserve">         </w:t>
      </w:r>
    </w:p>
    <w:p w14:paraId="3FD92706" w14:textId="77777777" w:rsidR="000114A9" w:rsidRDefault="00000000">
      <w:pPr>
        <w:pBdr>
          <w:top w:val="nil"/>
          <w:left w:val="nil"/>
          <w:bottom w:val="nil"/>
          <w:right w:val="nil"/>
          <w:between w:val="nil"/>
        </w:pBdr>
        <w:rPr>
          <w:color w:val="000000"/>
        </w:rPr>
      </w:pPr>
      <w:r>
        <w:rPr>
          <w:color w:val="000000"/>
        </w:rPr>
        <w:t xml:space="preserve"> </w:t>
      </w:r>
    </w:p>
    <w:p w14:paraId="08BADF7C" w14:textId="77777777" w:rsidR="000114A9" w:rsidRDefault="00000000">
      <w:pPr>
        <w:pBdr>
          <w:top w:val="nil"/>
          <w:left w:val="nil"/>
          <w:bottom w:val="nil"/>
          <w:right w:val="nil"/>
          <w:between w:val="nil"/>
        </w:pBdr>
        <w:rPr>
          <w:b/>
          <w:color w:val="002060"/>
        </w:rPr>
      </w:pPr>
      <w:r>
        <w:rPr>
          <w:noProof/>
          <w:color w:val="000000"/>
        </w:rPr>
        <w:lastRenderedPageBreak/>
        <w:drawing>
          <wp:inline distT="0" distB="0" distL="0" distR="0" wp14:anchorId="4E6197F2" wp14:editId="110EF04A">
            <wp:extent cx="2781897" cy="2248900"/>
            <wp:effectExtent l="0" t="0" r="0" b="0"/>
            <wp:docPr id="2074720121" name="image17.jpg" descr="Obrázok, na ktorom je purpurový, lila (farba), fialka, vzor&#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17.jpg" descr="Obrázok, na ktorom je purpurový, lila (farba), fialka, vzor&#10;&#10;Obsah vygenerovaný umelou inteligenciou môže byť nesprávny."/>
                    <pic:cNvPicPr preferRelativeResize="0"/>
                  </pic:nvPicPr>
                  <pic:blipFill>
                    <a:blip r:embed="rId20"/>
                    <a:srcRect/>
                    <a:stretch>
                      <a:fillRect/>
                    </a:stretch>
                  </pic:blipFill>
                  <pic:spPr>
                    <a:xfrm>
                      <a:off x="0" y="0"/>
                      <a:ext cx="2781897" cy="2248900"/>
                    </a:xfrm>
                    <a:prstGeom prst="rect">
                      <a:avLst/>
                    </a:prstGeom>
                    <a:ln/>
                  </pic:spPr>
                </pic:pic>
              </a:graphicData>
            </a:graphic>
          </wp:inline>
        </w:drawing>
      </w:r>
      <w:r>
        <w:rPr>
          <w:color w:val="000000"/>
        </w:rPr>
        <w:t xml:space="preserve">      </w:t>
      </w:r>
      <w:r>
        <w:rPr>
          <w:noProof/>
          <w:color w:val="000000"/>
        </w:rPr>
        <w:drawing>
          <wp:inline distT="0" distB="0" distL="0" distR="0" wp14:anchorId="05250467" wp14:editId="78269BC3">
            <wp:extent cx="2542364" cy="2229125"/>
            <wp:effectExtent l="0" t="0" r="0" b="0"/>
            <wp:docPr id="2074720122" name="image11.jpg" descr="Obrázok, na ktorom je lila (farba), purpurový, fialka, ružová&#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11.jpg" descr="Obrázok, na ktorom je lila (farba), purpurový, fialka, ružová&#10;&#10;Obsah vygenerovaný umelou inteligenciou môže byť nesprávny."/>
                    <pic:cNvPicPr preferRelativeResize="0"/>
                  </pic:nvPicPr>
                  <pic:blipFill>
                    <a:blip r:embed="rId21"/>
                    <a:srcRect/>
                    <a:stretch>
                      <a:fillRect/>
                    </a:stretch>
                  </pic:blipFill>
                  <pic:spPr>
                    <a:xfrm>
                      <a:off x="0" y="0"/>
                      <a:ext cx="2542364" cy="2229125"/>
                    </a:xfrm>
                    <a:prstGeom prst="rect">
                      <a:avLst/>
                    </a:prstGeom>
                    <a:ln/>
                  </pic:spPr>
                </pic:pic>
              </a:graphicData>
            </a:graphic>
          </wp:inline>
        </w:drawing>
      </w:r>
    </w:p>
    <w:p w14:paraId="041C4469" w14:textId="77777777" w:rsidR="000114A9" w:rsidRDefault="000114A9">
      <w:pPr>
        <w:pBdr>
          <w:top w:val="nil"/>
          <w:left w:val="nil"/>
          <w:bottom w:val="nil"/>
          <w:right w:val="nil"/>
          <w:between w:val="nil"/>
        </w:pBdr>
        <w:rPr>
          <w:color w:val="000000"/>
        </w:rPr>
      </w:pPr>
    </w:p>
    <w:p w14:paraId="4B7911A3" w14:textId="77777777" w:rsidR="000114A9" w:rsidRDefault="00000000">
      <w:pPr>
        <w:pBdr>
          <w:top w:val="nil"/>
          <w:left w:val="nil"/>
          <w:bottom w:val="nil"/>
          <w:right w:val="nil"/>
          <w:between w:val="nil"/>
        </w:pBdr>
        <w:rPr>
          <w:color w:val="000000"/>
        </w:rPr>
      </w:pPr>
      <w:r>
        <w:rPr>
          <w:b/>
          <w:color w:val="000000"/>
        </w:rPr>
        <w:t>Case Study 2:</w:t>
      </w:r>
      <w:r>
        <w:rPr>
          <w:color w:val="000000"/>
        </w:rPr>
        <w:t xml:space="preserve"> A 48 year old male has become progressively more fatigued at the end of the day. This has been going on for months. In the past month he has noted paresthesias with numbness in his feet. A CBC demonstrates the findings shown.</w:t>
      </w:r>
    </w:p>
    <w:p w14:paraId="7EA67B78" w14:textId="77777777" w:rsidR="000114A9" w:rsidRDefault="000114A9">
      <w:pPr>
        <w:pBdr>
          <w:top w:val="nil"/>
          <w:left w:val="nil"/>
          <w:bottom w:val="nil"/>
          <w:right w:val="nil"/>
          <w:between w:val="nil"/>
        </w:pBdr>
        <w:rPr>
          <w:color w:val="000000"/>
        </w:rPr>
      </w:pPr>
    </w:p>
    <w:p w14:paraId="53DBA1F4" w14:textId="77777777" w:rsidR="000114A9" w:rsidRDefault="00000000">
      <w:pPr>
        <w:pBdr>
          <w:top w:val="nil"/>
          <w:left w:val="nil"/>
          <w:bottom w:val="nil"/>
          <w:right w:val="nil"/>
          <w:between w:val="nil"/>
        </w:pBdr>
        <w:rPr>
          <w:color w:val="000000"/>
        </w:rPr>
      </w:pPr>
      <w:r>
        <w:rPr>
          <w:noProof/>
          <w:color w:val="000000"/>
        </w:rPr>
        <w:drawing>
          <wp:inline distT="0" distB="0" distL="0" distR="0" wp14:anchorId="7C327874" wp14:editId="3743FAA5">
            <wp:extent cx="2494681" cy="1710450"/>
            <wp:effectExtent l="0" t="0" r="0" b="0"/>
            <wp:docPr id="2074720123" name="image8.jpg" descr="Obrázok, na ktorom je text, diagram, čierno-biel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8.jpg" descr="Obrázok, na ktorom je text, diagram, čierno-biela&#10;&#10;Obsah vygenerovaný umelou inteligenciou môže byť nesprávny."/>
                    <pic:cNvPicPr preferRelativeResize="0"/>
                  </pic:nvPicPr>
                  <pic:blipFill>
                    <a:blip r:embed="rId22"/>
                    <a:srcRect/>
                    <a:stretch>
                      <a:fillRect/>
                    </a:stretch>
                  </pic:blipFill>
                  <pic:spPr>
                    <a:xfrm>
                      <a:off x="0" y="0"/>
                      <a:ext cx="2494681" cy="1710450"/>
                    </a:xfrm>
                    <a:prstGeom prst="rect">
                      <a:avLst/>
                    </a:prstGeom>
                    <a:ln/>
                  </pic:spPr>
                </pic:pic>
              </a:graphicData>
            </a:graphic>
          </wp:inline>
        </w:drawing>
      </w:r>
    </w:p>
    <w:p w14:paraId="2BE0F51E" w14:textId="77777777" w:rsidR="000114A9" w:rsidRDefault="000114A9">
      <w:pPr>
        <w:pBdr>
          <w:top w:val="nil"/>
          <w:left w:val="nil"/>
          <w:bottom w:val="nil"/>
          <w:right w:val="nil"/>
          <w:between w:val="nil"/>
        </w:pBdr>
        <w:rPr>
          <w:color w:val="000000"/>
        </w:rPr>
      </w:pPr>
    </w:p>
    <w:p w14:paraId="702853D1" w14:textId="77777777" w:rsidR="000114A9" w:rsidRDefault="00000000">
      <w:pPr>
        <w:rPr>
          <w:color w:val="000000"/>
        </w:rPr>
      </w:pPr>
      <w:r>
        <w:rPr>
          <w:color w:val="000000"/>
        </w:rPr>
        <w:t>A peripheral blood smear ( the picturew below) shows red blood cells displaying macro- ovalocytosis and neutrophils with hypersegmentation.</w:t>
      </w:r>
    </w:p>
    <w:p w14:paraId="5624638C" w14:textId="77777777" w:rsidR="000114A9" w:rsidRDefault="000114A9"/>
    <w:p w14:paraId="4D0BDDFB" w14:textId="77777777" w:rsidR="000114A9" w:rsidRDefault="00000000">
      <w:pPr>
        <w:pBdr>
          <w:top w:val="nil"/>
          <w:left w:val="nil"/>
          <w:bottom w:val="nil"/>
          <w:right w:val="nil"/>
          <w:between w:val="nil"/>
        </w:pBdr>
        <w:rPr>
          <w:color w:val="000000"/>
        </w:rPr>
      </w:pPr>
      <w:r>
        <w:rPr>
          <w:noProof/>
          <w:color w:val="000000"/>
        </w:rPr>
        <w:drawing>
          <wp:inline distT="0" distB="0" distL="0" distR="0" wp14:anchorId="45F35333" wp14:editId="22CB9B67">
            <wp:extent cx="2546842" cy="2092028"/>
            <wp:effectExtent l="0" t="0" r="0" b="0"/>
            <wp:docPr id="2074720124" name="image18.png" descr="Obrázok, na ktorom je fialka, purpurový, snímka obrazovky, pestrofarebnosť&#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18.png" descr="Obrázok, na ktorom je fialka, purpurový, snímka obrazovky, pestrofarebnosť&#10;&#10;Obsah vygenerovaný umelou inteligenciou môže byť nesprávny."/>
                    <pic:cNvPicPr preferRelativeResize="0"/>
                  </pic:nvPicPr>
                  <pic:blipFill>
                    <a:blip r:embed="rId23"/>
                    <a:srcRect/>
                    <a:stretch>
                      <a:fillRect/>
                    </a:stretch>
                  </pic:blipFill>
                  <pic:spPr>
                    <a:xfrm>
                      <a:off x="0" y="0"/>
                      <a:ext cx="2546842" cy="2092028"/>
                    </a:xfrm>
                    <a:prstGeom prst="rect">
                      <a:avLst/>
                    </a:prstGeom>
                    <a:ln/>
                  </pic:spPr>
                </pic:pic>
              </a:graphicData>
            </a:graphic>
          </wp:inline>
        </w:drawing>
      </w:r>
      <w:r>
        <w:rPr>
          <w:color w:val="000000"/>
        </w:rPr>
        <w:t xml:space="preserve">               </w:t>
      </w:r>
      <w:r>
        <w:rPr>
          <w:noProof/>
          <w:color w:val="000000"/>
        </w:rPr>
        <w:drawing>
          <wp:inline distT="0" distB="0" distL="0" distR="0" wp14:anchorId="78158A04" wp14:editId="6D5CC638">
            <wp:extent cx="2553632" cy="2070283"/>
            <wp:effectExtent l="0" t="0" r="0" b="0"/>
            <wp:docPr id="2074720125" name="image5.jpg" descr="Obrázok, na ktorom je lila (farba), fialka, tmavopurpurová, pestrofarebnosť&#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5.jpg" descr="Obrázok, na ktorom je lila (farba), fialka, tmavopurpurová, pestrofarebnosť&#10;&#10;Obsah vygenerovaný umelou inteligenciou môže byť nesprávny."/>
                    <pic:cNvPicPr preferRelativeResize="0"/>
                  </pic:nvPicPr>
                  <pic:blipFill>
                    <a:blip r:embed="rId24"/>
                    <a:srcRect/>
                    <a:stretch>
                      <a:fillRect/>
                    </a:stretch>
                  </pic:blipFill>
                  <pic:spPr>
                    <a:xfrm>
                      <a:off x="0" y="0"/>
                      <a:ext cx="2553632" cy="2070283"/>
                    </a:xfrm>
                    <a:prstGeom prst="rect">
                      <a:avLst/>
                    </a:prstGeom>
                    <a:ln/>
                  </pic:spPr>
                </pic:pic>
              </a:graphicData>
            </a:graphic>
          </wp:inline>
        </w:drawing>
      </w:r>
    </w:p>
    <w:p w14:paraId="5B4FC424" w14:textId="77777777" w:rsidR="000114A9" w:rsidRDefault="000114A9">
      <w:pPr>
        <w:pBdr>
          <w:top w:val="nil"/>
          <w:left w:val="nil"/>
          <w:bottom w:val="nil"/>
          <w:right w:val="nil"/>
          <w:between w:val="nil"/>
        </w:pBdr>
        <w:rPr>
          <w:color w:val="000000"/>
        </w:rPr>
      </w:pPr>
    </w:p>
    <w:p w14:paraId="1E2490BE" w14:textId="77777777" w:rsidR="000114A9" w:rsidRDefault="000114A9">
      <w:pPr>
        <w:rPr>
          <w:b/>
          <w:color w:val="002060"/>
        </w:rPr>
      </w:pPr>
    </w:p>
    <w:p w14:paraId="7BD17F91" w14:textId="77777777" w:rsidR="000114A9" w:rsidRDefault="000114A9">
      <w:pPr>
        <w:tabs>
          <w:tab w:val="center" w:pos="4536"/>
          <w:tab w:val="right" w:pos="9072"/>
        </w:tabs>
        <w:jc w:val="center"/>
        <w:rPr>
          <w:b/>
          <w:color w:val="002060"/>
        </w:rPr>
      </w:pPr>
    </w:p>
    <w:sectPr w:rsidR="000114A9">
      <w:headerReference w:type="even" r:id="rId25"/>
      <w:headerReference w:type="default" r:id="rId26"/>
      <w:footerReference w:type="even" r:id="rId27"/>
      <w:footerReference w:type="default" r:id="rId28"/>
      <w:headerReference w:type="first" r:id="rId29"/>
      <w:footerReference w:type="first" r:id="rId30"/>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F099A" w14:textId="77777777" w:rsidR="00CE4AD2" w:rsidRDefault="00CE4AD2">
      <w:r>
        <w:separator/>
      </w:r>
    </w:p>
  </w:endnote>
  <w:endnote w:type="continuationSeparator" w:id="0">
    <w:p w14:paraId="3A1DD306" w14:textId="77777777" w:rsidR="00CE4AD2" w:rsidRDefault="00CE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0A06D" w14:textId="77777777" w:rsidR="000114A9" w:rsidRDefault="000114A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0822E" w14:textId="77777777" w:rsidR="000114A9" w:rsidRDefault="000114A9">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6ABC1" w14:textId="77777777" w:rsidR="000114A9" w:rsidRDefault="000114A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9A33F" w14:textId="77777777" w:rsidR="00CE4AD2" w:rsidRDefault="00CE4AD2">
      <w:r>
        <w:separator/>
      </w:r>
    </w:p>
  </w:footnote>
  <w:footnote w:type="continuationSeparator" w:id="0">
    <w:p w14:paraId="0A20A80E" w14:textId="77777777" w:rsidR="00CE4AD2" w:rsidRDefault="00CE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1A667" w14:textId="77777777" w:rsidR="000114A9" w:rsidRDefault="000114A9">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E8E0" w14:textId="77777777" w:rsidR="000114A9" w:rsidRDefault="00000000">
    <w:pPr>
      <w:tabs>
        <w:tab w:val="center" w:pos="4536"/>
        <w:tab w:val="right" w:pos="9072"/>
      </w:tabs>
      <w:jc w:val="center"/>
      <w:rPr>
        <w:color w:val="000000"/>
      </w:rPr>
    </w:pPr>
    <w:r>
      <w:rPr>
        <w:b/>
        <w:noProof/>
        <w:highlight w:val="white"/>
      </w:rPr>
      <w:drawing>
        <wp:inline distT="0" distB="0" distL="0" distR="0" wp14:anchorId="3FF36409" wp14:editId="775180BD">
          <wp:extent cx="1538654" cy="774700"/>
          <wp:effectExtent l="0" t="0" r="0" b="0"/>
          <wp:docPr id="2074720126" name="image1.jpg" descr="Obrázok, na ktorom je text, písmo, grafika, logo&#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1.jpg" descr="Obrázok, na ktorom je text, písmo, grafika, logo&#10;&#10;Obsah vygenerovaný umelou inteligenciou môže byť nesprávny."/>
                  <pic:cNvPicPr preferRelativeResize="0"/>
                </pic:nvPicPr>
                <pic:blipFill>
                  <a:blip r:embed="rId1"/>
                  <a:srcRect l="3846"/>
                  <a:stretch>
                    <a:fillRect/>
                  </a:stretch>
                </pic:blipFill>
                <pic:spPr>
                  <a:xfrm>
                    <a:off x="0" y="0"/>
                    <a:ext cx="1538654" cy="7747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D825" w14:textId="77777777" w:rsidR="000114A9" w:rsidRDefault="000114A9">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2D274D"/>
    <w:multiLevelType w:val="multilevel"/>
    <w:tmpl w:val="C6F64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A100267"/>
    <w:multiLevelType w:val="multilevel"/>
    <w:tmpl w:val="D53A8DE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5876590">
    <w:abstractNumId w:val="1"/>
  </w:num>
  <w:num w:numId="2" w16cid:durableId="107554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4A9"/>
    <w:rsid w:val="000114A9"/>
    <w:rsid w:val="005276D2"/>
    <w:rsid w:val="00B17840"/>
    <w:rsid w:val="00CE4A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BE417"/>
  <w15:docId w15:val="{621771F2-2D98-5243-B1D1-4AE132CBB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B7FA8"/>
  </w:style>
  <w:style w:type="paragraph" w:styleId="Nadpis1">
    <w:name w:val="heading 1"/>
    <w:basedOn w:val="Normlny"/>
    <w:next w:val="Normlny"/>
    <w:link w:val="Nadpis1Char"/>
    <w:uiPriority w:val="9"/>
    <w:qFormat/>
    <w:rsid w:val="00AB7F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AB7F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AB7FA8"/>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AB7FA8"/>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AB7FA8"/>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AB7FA8"/>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AB7FA8"/>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AB7FA8"/>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AB7FA8"/>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link w:val="NzovChar"/>
    <w:uiPriority w:val="10"/>
    <w:qFormat/>
    <w:rsid w:val="00AB7FA8"/>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Nadpis1Char">
    <w:name w:val="Nadpis 1 Char"/>
    <w:basedOn w:val="Predvolenpsmoodseku"/>
    <w:link w:val="Nadpis1"/>
    <w:uiPriority w:val="9"/>
    <w:rsid w:val="00AB7FA8"/>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rsid w:val="00AB7FA8"/>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AB7FA8"/>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AB7FA8"/>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AB7FA8"/>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AB7FA8"/>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AB7FA8"/>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AB7FA8"/>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AB7FA8"/>
    <w:rPr>
      <w:rFonts w:eastAsiaTheme="majorEastAsia" w:cstheme="majorBidi"/>
      <w:color w:val="272727" w:themeColor="text1" w:themeTint="D8"/>
    </w:rPr>
  </w:style>
  <w:style w:type="character" w:customStyle="1" w:styleId="NzovChar">
    <w:name w:val="Názov Char"/>
    <w:basedOn w:val="Predvolenpsmoodseku"/>
    <w:link w:val="Nzov"/>
    <w:uiPriority w:val="10"/>
    <w:rsid w:val="00AB7FA8"/>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pPr>
      <w:pBdr>
        <w:top w:val="nil"/>
        <w:left w:val="nil"/>
        <w:bottom w:val="nil"/>
        <w:right w:val="nil"/>
        <w:between w:val="nil"/>
      </w:pBdr>
      <w:spacing w:after="160"/>
    </w:pPr>
    <w:rPr>
      <w:color w:val="595959"/>
      <w:sz w:val="28"/>
      <w:szCs w:val="28"/>
    </w:rPr>
  </w:style>
  <w:style w:type="character" w:customStyle="1" w:styleId="PodtitulChar">
    <w:name w:val="Podtitul Char"/>
    <w:basedOn w:val="Predvolenpsmoodseku"/>
    <w:link w:val="Podtitul"/>
    <w:uiPriority w:val="11"/>
    <w:rsid w:val="00AB7FA8"/>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AB7FA8"/>
    <w:pPr>
      <w:spacing w:before="160" w:after="160"/>
      <w:jc w:val="center"/>
    </w:pPr>
    <w:rPr>
      <w:i/>
      <w:iCs/>
      <w:color w:val="404040" w:themeColor="text1" w:themeTint="BF"/>
    </w:rPr>
  </w:style>
  <w:style w:type="character" w:customStyle="1" w:styleId="CitciaChar">
    <w:name w:val="Citácia Char"/>
    <w:basedOn w:val="Predvolenpsmoodseku"/>
    <w:link w:val="Citcia"/>
    <w:uiPriority w:val="29"/>
    <w:rsid w:val="00AB7FA8"/>
    <w:rPr>
      <w:i/>
      <w:iCs/>
      <w:color w:val="404040" w:themeColor="text1" w:themeTint="BF"/>
    </w:rPr>
  </w:style>
  <w:style w:type="paragraph" w:styleId="Odsekzoznamu">
    <w:name w:val="List Paragraph"/>
    <w:basedOn w:val="Normlny"/>
    <w:uiPriority w:val="34"/>
    <w:qFormat/>
    <w:rsid w:val="00AB7FA8"/>
    <w:pPr>
      <w:ind w:left="720"/>
      <w:contextualSpacing/>
    </w:pPr>
  </w:style>
  <w:style w:type="character" w:styleId="Intenzvnezvraznenie">
    <w:name w:val="Intense Emphasis"/>
    <w:basedOn w:val="Predvolenpsmoodseku"/>
    <w:uiPriority w:val="21"/>
    <w:qFormat/>
    <w:rsid w:val="00AB7FA8"/>
    <w:rPr>
      <w:i/>
      <w:iCs/>
      <w:color w:val="2F5496" w:themeColor="accent1" w:themeShade="BF"/>
    </w:rPr>
  </w:style>
  <w:style w:type="paragraph" w:styleId="Zvraznencitcia">
    <w:name w:val="Intense Quote"/>
    <w:basedOn w:val="Normlny"/>
    <w:next w:val="Normlny"/>
    <w:link w:val="ZvraznencitciaChar"/>
    <w:uiPriority w:val="30"/>
    <w:qFormat/>
    <w:rsid w:val="00AB7F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AB7FA8"/>
    <w:rPr>
      <w:i/>
      <w:iCs/>
      <w:color w:val="2F5496" w:themeColor="accent1" w:themeShade="BF"/>
    </w:rPr>
  </w:style>
  <w:style w:type="character" w:styleId="Zvraznenodkaz">
    <w:name w:val="Intense Reference"/>
    <w:basedOn w:val="Predvolenpsmoodseku"/>
    <w:uiPriority w:val="32"/>
    <w:qFormat/>
    <w:rsid w:val="00AB7FA8"/>
    <w:rPr>
      <w:b/>
      <w:bCs/>
      <w:smallCaps/>
      <w:color w:val="2F5496" w:themeColor="accent1" w:themeShade="BF"/>
      <w:spacing w:val="5"/>
    </w:rPr>
  </w:style>
  <w:style w:type="paragraph" w:styleId="Normlnywebov">
    <w:name w:val="Normal (Web)"/>
    <w:basedOn w:val="Normlny"/>
    <w:uiPriority w:val="99"/>
    <w:unhideWhenUsed/>
    <w:rsid w:val="00AB7FA8"/>
    <w:pPr>
      <w:spacing w:before="100" w:beforeAutospacing="1" w:after="100" w:afterAutospacing="1"/>
    </w:pPr>
  </w:style>
  <w:style w:type="character" w:customStyle="1" w:styleId="apple-converted-space">
    <w:name w:val="apple-converted-space"/>
    <w:basedOn w:val="Predvolenpsmoodseku"/>
    <w:rsid w:val="00AB7FA8"/>
  </w:style>
  <w:style w:type="paragraph" w:customStyle="1" w:styleId="topicparatopicgheadsectionwithscrollborgy">
    <w:name w:val="topicpara_topicgheadsectionwithscroll__borgy"/>
    <w:basedOn w:val="Normlny"/>
    <w:rsid w:val="00970B71"/>
    <w:pPr>
      <w:spacing w:before="100" w:beforeAutospacing="1" w:after="100" w:afterAutospacing="1"/>
    </w:pPr>
  </w:style>
  <w:style w:type="character" w:customStyle="1" w:styleId="topicparatopictextcub0d">
    <w:name w:val="topicpara_topictext__cub0d"/>
    <w:basedOn w:val="Predvolenpsmoodseku"/>
    <w:rsid w:val="00970B71"/>
  </w:style>
  <w:style w:type="character" w:customStyle="1" w:styleId="topicparatopicsubscriptpfalz">
    <w:name w:val="topicpara_topicsubscript__pfalz"/>
    <w:basedOn w:val="Predvolenpsmoodseku"/>
    <w:rsid w:val="00970B71"/>
  </w:style>
  <w:style w:type="paragraph" w:customStyle="1" w:styleId="p1">
    <w:name w:val="p1"/>
    <w:basedOn w:val="Normlny"/>
    <w:rsid w:val="00970B71"/>
    <w:rPr>
      <w:rFonts w:ascii="Arial" w:hAnsi="Arial" w:cs="Arial"/>
      <w:color w:val="000000"/>
      <w:sz w:val="42"/>
      <w:szCs w:val="42"/>
    </w:rPr>
  </w:style>
  <w:style w:type="character" w:customStyle="1" w:styleId="s1">
    <w:name w:val="s1"/>
    <w:basedOn w:val="Predvolenpsmoodseku"/>
    <w:rsid w:val="00970B71"/>
    <w:rPr>
      <w:rFonts w:ascii="Arial" w:hAnsi="Arial" w:cs="Arial" w:hint="default"/>
      <w:sz w:val="42"/>
      <w:szCs w:val="42"/>
    </w:rPr>
  </w:style>
  <w:style w:type="character" w:customStyle="1" w:styleId="s2">
    <w:name w:val="s2"/>
    <w:basedOn w:val="Predvolenpsmoodseku"/>
    <w:rsid w:val="00A14210"/>
    <w:rPr>
      <w:rFonts w:ascii="Arial" w:hAnsi="Arial" w:cs="Arial" w:hint="default"/>
      <w:sz w:val="42"/>
      <w:szCs w:val="42"/>
    </w:rPr>
  </w:style>
  <w:style w:type="paragraph" w:customStyle="1" w:styleId="p2">
    <w:name w:val="p2"/>
    <w:basedOn w:val="Normlny"/>
    <w:rsid w:val="00B64C1B"/>
    <w:rPr>
      <w:rFonts w:ascii="Arial" w:hAnsi="Arial" w:cs="Arial"/>
      <w:color w:val="000000"/>
      <w:sz w:val="42"/>
      <w:szCs w:val="42"/>
    </w:rPr>
  </w:style>
  <w:style w:type="character" w:customStyle="1" w:styleId="s3">
    <w:name w:val="s3"/>
    <w:basedOn w:val="Predvolenpsmoodseku"/>
    <w:rsid w:val="00B64C1B"/>
    <w:rPr>
      <w:rFonts w:ascii="Arial" w:hAnsi="Arial" w:cs="Arial" w:hint="default"/>
      <w:sz w:val="42"/>
      <w:szCs w:val="42"/>
    </w:rPr>
  </w:style>
  <w:style w:type="paragraph" w:customStyle="1" w:styleId="p3">
    <w:name w:val="p3"/>
    <w:basedOn w:val="Normlny"/>
    <w:rsid w:val="007F701E"/>
    <w:rPr>
      <w:rFonts w:ascii="Arial" w:hAnsi="Arial" w:cs="Arial"/>
      <w:color w:val="000000"/>
      <w:sz w:val="36"/>
      <w:szCs w:val="36"/>
    </w:rPr>
  </w:style>
  <w:style w:type="character" w:styleId="Zvraznenie">
    <w:name w:val="Emphasis"/>
    <w:basedOn w:val="Predvolenpsmoodseku"/>
    <w:uiPriority w:val="20"/>
    <w:qFormat/>
    <w:rsid w:val="00504131"/>
    <w:rPr>
      <w:i/>
      <w:iCs/>
    </w:rPr>
  </w:style>
  <w:style w:type="paragraph" w:customStyle="1" w:styleId="caseact">
    <w:name w:val="caseact"/>
    <w:basedOn w:val="Normlny"/>
    <w:rsid w:val="00AB1889"/>
    <w:pPr>
      <w:spacing w:before="100" w:beforeAutospacing="1" w:after="100" w:afterAutospacing="1"/>
    </w:pPr>
  </w:style>
  <w:style w:type="paragraph" w:styleId="Hlavika">
    <w:name w:val="header"/>
    <w:basedOn w:val="Normlny"/>
    <w:link w:val="HlavikaChar"/>
    <w:uiPriority w:val="99"/>
    <w:unhideWhenUsed/>
    <w:rsid w:val="008039E8"/>
    <w:pPr>
      <w:tabs>
        <w:tab w:val="center" w:pos="4536"/>
        <w:tab w:val="right" w:pos="9072"/>
      </w:tabs>
    </w:pPr>
  </w:style>
  <w:style w:type="character" w:customStyle="1" w:styleId="HlavikaChar">
    <w:name w:val="Hlavička Char"/>
    <w:basedOn w:val="Predvolenpsmoodseku"/>
    <w:link w:val="Hlavika"/>
    <w:uiPriority w:val="99"/>
    <w:rsid w:val="008039E8"/>
    <w:rPr>
      <w:rFonts w:ascii="Times New Roman" w:eastAsia="Times New Roman" w:hAnsi="Times New Roman" w:cs="Times New Roman"/>
      <w:kern w:val="0"/>
      <w:lang w:eastAsia="sk-SK"/>
    </w:rPr>
  </w:style>
  <w:style w:type="paragraph" w:styleId="Pta">
    <w:name w:val="footer"/>
    <w:basedOn w:val="Normlny"/>
    <w:link w:val="PtaChar"/>
    <w:uiPriority w:val="99"/>
    <w:unhideWhenUsed/>
    <w:rsid w:val="008039E8"/>
    <w:pPr>
      <w:tabs>
        <w:tab w:val="center" w:pos="4536"/>
        <w:tab w:val="right" w:pos="9072"/>
      </w:tabs>
    </w:pPr>
  </w:style>
  <w:style w:type="character" w:customStyle="1" w:styleId="PtaChar">
    <w:name w:val="Päta Char"/>
    <w:basedOn w:val="Predvolenpsmoodseku"/>
    <w:link w:val="Pta"/>
    <w:uiPriority w:val="99"/>
    <w:rsid w:val="008039E8"/>
    <w:rPr>
      <w:rFonts w:ascii="Times New Roman" w:eastAsia="Times New Roman" w:hAnsi="Times New Roman" w:cs="Times New Roman"/>
      <w:kern w:val="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3RcmZt0tY0+52nWtkrYma+PZMA==">CgMxLjA4AHIhMW9TZXEtWVlZeFVGOFlNa0UwX3dreVphS2VFZDdFWVRK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1219</Words>
  <Characters>6596</Characters>
  <Application>Microsoft Office Word</Application>
  <DocSecurity>0</DocSecurity>
  <Lines>199</Lines>
  <Paragraphs>97</Paragraphs>
  <ScaleCrop>false</ScaleCrop>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K</dc:creator>
  <cp:lastModifiedBy>Emma K</cp:lastModifiedBy>
  <cp:revision>2</cp:revision>
  <dcterms:created xsi:type="dcterms:W3CDTF">2025-02-24T23:37:00Z</dcterms:created>
  <dcterms:modified xsi:type="dcterms:W3CDTF">2025-02-24T23:37:00Z</dcterms:modified>
</cp:coreProperties>
</file>